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0ef5" w14:textId="8f80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 және тыңайған жерлердi игеру басталуының 50 жылдығына арналған iс-шараларды дайындау мен өткiзу жөнiндегi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22 шілде N 108-ө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Тың игерудiң республиканың әлеуметтiк-экономикалық дамуында, iрi астық өндiрiсiнiң қалыптасуында және ұлтаралық қатынастарды үйлесiмдi етуде маңызды фактор ретiндегi тарихи мәнiн ескере отырып: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Тың және тыңайған жерлердi игеру басталуының 50 жылдығын мерекелеу туралы республика жұртшылығының ұсынысына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Тың және тыңайған жерлердi игеру басталуының 50 жылдығын мерекелеуге байланысты мерейтойлық iс-шараларды дайындау мен өткiзу жөнiндегi комиссия (бұдан әрi - комиссия) қоса берiлiп отырған құрамда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бiр ай мерзiмде жоғарыда көрсетiлген жылдыққа арналған iс-шаралар жоспарын тиiстi iс-шараларды дайындау мен өткiзу жөнiндегi шығыстар сметасын дайындасын және белгiленген тәртiппен Қазақстан Республикасының Yкiметiне енгiзсiн.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22 шiлдедегі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108 өкiмiне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Тың және тыңайған жерлердi игеру басталуының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50 жылдығын мерекелеуге байланысты мерейтойлық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іс-шараларды дайындау мен өткiзу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комиссия құрамы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    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шаруашылығы министрi,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Күрiшбаев  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Мұхамеджанов                    - Астана қаласы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Мұхамеджанұлы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     Ақпарат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Әмірханұлы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         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Қошанов           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Жақанұлы                    және коммуникациялар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Меркель    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        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Оңжанов         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Баймолдаұлы                істер вице-министрі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министрлігінің ТМД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жөніндегі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жаңа редакцияда - ҚР Премьер-Министрінің 2003.12.24. N 318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