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50fc" w14:textId="0b35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"Ана мен баланың әлеуметтік қорғалуы туралы" Қазақстан Республикасы Заңының жобасына ұсыныстар әзірлеу жөніндегі ведомстворалық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22 қараша N 181-ө. Күші жойылды - ҚР Үкіметінің 2007.05.22. N 407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"Ана мен баланың әлеуметтік қорғалуы туралы" Қазақстан Республикасы Заңының жобасына ұсыныстар әзірлеу мақсатында мынадай құрамда ведомствоаралық жұмыс тобы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Қарағұсова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Гүлжан Жанпейісқызы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қорғау министрі,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Коржова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бірінші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Жұмыс тобының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Айдарханов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Арман Тергеуұлы         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Жәмішев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Бидахметұлы        Қаржы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Қадырова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Зәуре Жүсіпқызы          Парламентінің Мәжілісі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Әлеуметтік-мәдени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төрайымы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Қайыпова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Нина Әмірқызы            Парламенті Сенатының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Оңғарсынова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Фариза Оңғарсынқызы      Парламенті Мәжілісінің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Шәмшиденова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Күләш Ноғатайқызы        Білім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Шоқаманов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Юрий Қамырұлы            Статистика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бір ай ішінде "Ана мен баланың әлеуметтік қорғалуы туралы" Қазақстан Республикасы Заңының жобасына ұсыныстар әзірлесін.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