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99b3" w14:textId="b089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Темiр жол көлiгiн реформалау бойынша ұсыныстарды әзiрлеу жөнiндегі
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2002 жылғы 23 желтоқсандағы N 200-ө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темiр жол көлiгiн реформалау жөніндегi ұсыныстарды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Ведомствоаралық жұмыс тобы мынадай құрамда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Лавриненко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Юрий Иванович          және коммуникациялар бiріншi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вице-министрi, басшы;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Байдәулетов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Нұржан Тәлiпұлы        және коммуникациялар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Темiр жол көлiгi департаментiнің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директоры,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Әбдiреев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Батырбек Сейтенұлы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Индустриалдық саясат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Ыдырысов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Мәкеұлы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министрлiгiнің Салалық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бағдарламалар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салааралық үйлестiру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Клякин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Викторович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министрлiгінің Электр энергиясы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қатты отын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Әубәкiров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Ұлан Сауытбекұлы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бәсекелестiктi қорғау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агенттігі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телекоммуникациялық секторды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жөніндегі департаментінің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Акрачкова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 Викторовна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бәсекелестiктi қорғау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агенттігінің Монополияға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заңнаманың сақталуын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Сейсеқұлов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Байжан Бақтыбайұлы     министрлiгi Салық комитетiнің 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салық төлеушiлер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Ыбырайымов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Қалымжан Уәлиханұлы    министрлiгi Мемлекеттік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жекешелендіру комитетiнің Мемлекеттің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қатысуы бар мемлекеттiк емес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тұлғалармен жұмыс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Жанғаскин            - "Қазақстан темiр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Қанат Қарасайұлы       компаниясы"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қоғамының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Есенғалиев           - "Қазақстан темiр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Әсет Бақытжанұлы       компаниясы"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қоғамының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бiр ай мерзiмде Қазақстан Республикасының темiр жол көлiгiн одан әрi реформалау жөнiнде Қазақстан Республикасының Үкiметiне ұсыныстар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екi ай мерзiмде Қазақстан Республикасы Үкiметiнің 2001 жылғы 4 маусымдағы N 756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бекiтілген Қазақстан Республикасының темiр жол көлiгiн қайта құрылымдаудың 2001-2005 жылдарға арналған бағдарламасына өзгерiстер мен толықтырулар енгiзу жөнінде ұсыныстар әзiрлесін.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Премьер-Министрінің Кеңсесіне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