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766b" w14:textId="cb27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мемлекеттiк тұрғын үй қорын жекешелендiру мәселесi бойынша ұсыныстарды әзiрлеу жөнiндегі 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өкімі. 2003 жылғы 6 ақпан N 19-ө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Республикасында мемлекеттiк тұрғын үй қорын жекешелендiру мәселесi бойынша ұсыныстарды әзiрлеу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Ведомствоаралық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Бекболат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Рахат Сейсембайұлы         министрлiгiнiң Заң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 құқықтық сараптама,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заңдарды жүйелеу және жалпыға бiрдей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құқықтық оқу басқармасының бастығы,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жетекшi;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Рахымжанов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Абылай Теңiзбайұлы         Табиғи монополияларды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бәсекелестiктi қорғау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агенттiгi Заңнама және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үй-коммуналдық қатынастарды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жетекшiнiң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Матаев    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Қазбек Тiлеубекұлы        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бәсекелестiктi қорғау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агенттiгiнiң Заңнама және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үй-коммуналдық қатынастарды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реттеу департаменті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үй-коммуналдық мәселелер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Әйтекенов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Меңдiбайұлы        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министрлігі Салалық органдардың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шығыстарын жоспарлау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Хасанова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Айгүл Зейнел-Ғұмарқызы     және сауда министрлiгiнiң Әкiмшiлiк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жүргiзу және заң қызметі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Қаженов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Бақнұр Әуезнұрұлы          Әдiлет министрлiгі 3аңнама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жетекшi маманы.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Ведомствоаралық жұмыс тобы үш ай мерзiмде белгiленген тәртіппен Қазақстан Республикасында мемлекеттік тұрғын үй қорын жекешелендiру мәселесi бойынша ұсыныстарды Қазақстан Республикасы Үкiметiнiң қарауына енгiзсiн.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