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a9cd" w14:textId="9e3a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тауар әндiрушiлерге басымдық беру тәртiбiн және олардан бiр көзден сатып алу тәсілімен өнімді, жұмыстар мен қызмет көрсетулердi одан әрi сатып aлу үшін маңызды стратегиялық мәні бар өнімдер сатып алынатын отандық тауар өндірушілердің тізбесін айқындау бойынша ұсыныстарды әзірлеу үшін ведомствоаралық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23 мамырдағы N 101-ө өкімі. Күші жойылды - ҚР Үкіметінің 2007.05.31. N 442 қаулысымен.</w:t>
      </w:r>
    </w:p>
    <w:p>
      <w:pPr>
        <w:spacing w:after="0"/>
        <w:ind w:left="0"/>
        <w:jc w:val="both"/>
      </w:pPr>
      <w:bookmarkStart w:name="z1" w:id="0"/>
      <w:r>
        <w:rPr>
          <w:rFonts w:ascii="Times New Roman"/>
          <w:b w:val="false"/>
          <w:i w:val="false"/>
          <w:color w:val="000000"/>
          <w:sz w:val="28"/>
        </w:rPr>
        <w:t xml:space="preserve">
      1. Отандық тауар өндірушiлерге басымдық беру тәртібiн және олардан бiр көзден сатып алу тәсiлімен өнiмдi, жұмыстар мен қызмет көрсетулерді одан әрi сатып алу үшiн маңызды стратегиялық мәнi бар өнiмдер сатып алынатын отандық тауар өндірушiлердің тiзбесiн айқындау бойынша ұсыныстарды әзiрлеу мақсатында мынадай құрамда жұмыс тобы құрылсын: </w:t>
      </w:r>
    </w:p>
    <w:bookmarkEnd w:id="0"/>
    <w:p>
      <w:pPr>
        <w:spacing w:after="0"/>
        <w:ind w:left="0"/>
        <w:jc w:val="both"/>
      </w:pPr>
      <w:r>
        <w:rPr>
          <w:rFonts w:ascii="Times New Roman"/>
          <w:b w:val="false"/>
          <w:i w:val="false"/>
          <w:color w:val="000000"/>
          <w:sz w:val="28"/>
        </w:rPr>
        <w:t xml:space="preserve">Исекешев                 - Индустрия және сауда вице-министрі, </w:t>
      </w:r>
      <w:r>
        <w:br/>
      </w:r>
      <w:r>
        <w:rPr>
          <w:rFonts w:ascii="Times New Roman"/>
          <w:b w:val="false"/>
          <w:i w:val="false"/>
          <w:color w:val="000000"/>
          <w:sz w:val="28"/>
        </w:rPr>
        <w:t xml:space="preserve">
Әсет Өрентайұлы            жетекші </w:t>
      </w:r>
    </w:p>
    <w:p>
      <w:pPr>
        <w:spacing w:after="0"/>
        <w:ind w:left="0"/>
        <w:jc w:val="both"/>
      </w:pPr>
      <w:r>
        <w:rPr>
          <w:rFonts w:ascii="Times New Roman"/>
          <w:b w:val="false"/>
          <w:i w:val="false"/>
          <w:color w:val="000000"/>
          <w:sz w:val="28"/>
        </w:rPr>
        <w:t xml:space="preserve">Дәркенбаев               - Қазақстан Республикасының </w:t>
      </w:r>
      <w:r>
        <w:br/>
      </w:r>
      <w:r>
        <w:rPr>
          <w:rFonts w:ascii="Times New Roman"/>
          <w:b w:val="false"/>
          <w:i w:val="false"/>
          <w:color w:val="000000"/>
          <w:sz w:val="28"/>
        </w:rPr>
        <w:t xml:space="preserve">
алғат Наймантайұлы         Мемлекеттiк сатып алу жөніндегi </w:t>
      </w:r>
      <w:r>
        <w:br/>
      </w:r>
      <w:r>
        <w:rPr>
          <w:rFonts w:ascii="Times New Roman"/>
          <w:b w:val="false"/>
          <w:i w:val="false"/>
          <w:color w:val="000000"/>
          <w:sz w:val="28"/>
        </w:rPr>
        <w:t xml:space="preserve">
                           агенттiгi Мемлекеттiк сатып алу </w:t>
      </w:r>
      <w:r>
        <w:br/>
      </w:r>
      <w:r>
        <w:rPr>
          <w:rFonts w:ascii="Times New Roman"/>
          <w:b w:val="false"/>
          <w:i w:val="false"/>
          <w:color w:val="000000"/>
          <w:sz w:val="28"/>
        </w:rPr>
        <w:t xml:space="preserve">
                           әдіснамасы басқармасының бастығы, </w:t>
      </w:r>
      <w:r>
        <w:br/>
      </w:r>
      <w:r>
        <w:rPr>
          <w:rFonts w:ascii="Times New Roman"/>
          <w:b w:val="false"/>
          <w:i w:val="false"/>
          <w:color w:val="000000"/>
          <w:sz w:val="28"/>
        </w:rPr>
        <w:t xml:space="preserve">
                           жетекшiнің орынбасары </w:t>
      </w:r>
    </w:p>
    <w:p>
      <w:pPr>
        <w:spacing w:after="0"/>
        <w:ind w:left="0"/>
        <w:jc w:val="both"/>
      </w:pPr>
      <w:r>
        <w:rPr>
          <w:rFonts w:ascii="Times New Roman"/>
          <w:b/>
          <w:i w:val="false"/>
          <w:color w:val="000000"/>
          <w:sz w:val="28"/>
        </w:rPr>
        <w:t xml:space="preserve">                Жұмыс тобының мүшелері: </w:t>
      </w:r>
    </w:p>
    <w:p>
      <w:pPr>
        <w:spacing w:after="0"/>
        <w:ind w:left="0"/>
        <w:jc w:val="both"/>
      </w:pPr>
      <w:r>
        <w:rPr>
          <w:rFonts w:ascii="Times New Roman"/>
          <w:b w:val="false"/>
          <w:i w:val="false"/>
          <w:color w:val="000000"/>
          <w:sz w:val="28"/>
        </w:rPr>
        <w:t xml:space="preserve">Әбдрахманова             - Қазақстан Республикасының Табиғи </w:t>
      </w:r>
      <w:r>
        <w:br/>
      </w:r>
      <w:r>
        <w:rPr>
          <w:rFonts w:ascii="Times New Roman"/>
          <w:b w:val="false"/>
          <w:i w:val="false"/>
          <w:color w:val="000000"/>
          <w:sz w:val="28"/>
        </w:rPr>
        <w:t xml:space="preserve">
Сәуле Нығметжанқызы        монополияларды реттеу және </w:t>
      </w:r>
      <w:r>
        <w:br/>
      </w:r>
      <w:r>
        <w:rPr>
          <w:rFonts w:ascii="Times New Roman"/>
          <w:b w:val="false"/>
          <w:i w:val="false"/>
          <w:color w:val="000000"/>
          <w:sz w:val="28"/>
        </w:rPr>
        <w:t xml:space="preserve">
                           бәсекелестiктi қорғау жөніндегi </w:t>
      </w:r>
      <w:r>
        <w:br/>
      </w:r>
      <w:r>
        <w:rPr>
          <w:rFonts w:ascii="Times New Roman"/>
          <w:b w:val="false"/>
          <w:i w:val="false"/>
          <w:color w:val="000000"/>
          <w:sz w:val="28"/>
        </w:rPr>
        <w:t xml:space="preserve">
                           агенттiгi Бәсекелестiктi дамыту </w:t>
      </w:r>
      <w:r>
        <w:br/>
      </w:r>
      <w:r>
        <w:rPr>
          <w:rFonts w:ascii="Times New Roman"/>
          <w:b w:val="false"/>
          <w:i w:val="false"/>
          <w:color w:val="000000"/>
          <w:sz w:val="28"/>
        </w:rPr>
        <w:t xml:space="preserve">
                           департаментi бәсекелестiк рынокты </w:t>
      </w:r>
      <w:r>
        <w:br/>
      </w:r>
      <w:r>
        <w:rPr>
          <w:rFonts w:ascii="Times New Roman"/>
          <w:b w:val="false"/>
          <w:i w:val="false"/>
          <w:color w:val="000000"/>
          <w:sz w:val="28"/>
        </w:rPr>
        <w:t xml:space="preserve">
                           талдау мен әдіснама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Ақтаев                   - Қазақстан Республикасының Қаржы </w:t>
      </w:r>
      <w:r>
        <w:br/>
      </w:r>
      <w:r>
        <w:rPr>
          <w:rFonts w:ascii="Times New Roman"/>
          <w:b w:val="false"/>
          <w:i w:val="false"/>
          <w:color w:val="000000"/>
          <w:sz w:val="28"/>
        </w:rPr>
        <w:t xml:space="preserve">
Ерлан Сарбасұлы            министрлiгi Заң қызметi </w:t>
      </w:r>
      <w:r>
        <w:br/>
      </w:r>
      <w:r>
        <w:rPr>
          <w:rFonts w:ascii="Times New Roman"/>
          <w:b w:val="false"/>
          <w:i w:val="false"/>
          <w:color w:val="000000"/>
          <w:sz w:val="28"/>
        </w:rPr>
        <w:t xml:space="preserve">
                           департаментi шаруашылық шарттаp </w:t>
      </w:r>
      <w:r>
        <w:br/>
      </w:r>
      <w:r>
        <w:rPr>
          <w:rFonts w:ascii="Times New Roman"/>
          <w:b w:val="false"/>
          <w:i w:val="false"/>
          <w:color w:val="000000"/>
          <w:sz w:val="28"/>
        </w:rPr>
        <w:t xml:space="preserve">
                           мен талап-арыз жұмысы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Балпықов                 - Қазақстан Республикасының Әдiлет </w:t>
      </w:r>
      <w:r>
        <w:br/>
      </w:r>
      <w:r>
        <w:rPr>
          <w:rFonts w:ascii="Times New Roman"/>
          <w:b w:val="false"/>
          <w:i w:val="false"/>
          <w:color w:val="000000"/>
          <w:sz w:val="28"/>
        </w:rPr>
        <w:t xml:space="preserve">
Ардақ Құдайбергенұлы       министрлігі Қаржы, бухгалтерлік </w:t>
      </w:r>
      <w:r>
        <w:br/>
      </w:r>
      <w:r>
        <w:rPr>
          <w:rFonts w:ascii="Times New Roman"/>
          <w:b w:val="false"/>
          <w:i w:val="false"/>
          <w:color w:val="000000"/>
          <w:sz w:val="28"/>
        </w:rPr>
        <w:t xml:space="preserve">
                           есеп және iшкi бақылау </w:t>
      </w:r>
      <w:r>
        <w:br/>
      </w:r>
      <w:r>
        <w:rPr>
          <w:rFonts w:ascii="Times New Roman"/>
          <w:b w:val="false"/>
          <w:i w:val="false"/>
          <w:color w:val="000000"/>
          <w:sz w:val="28"/>
        </w:rPr>
        <w:t xml:space="preserve">
                           департаментi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Беклемишев Павел         - Қазақстан Республикасының Жер  </w:t>
      </w:r>
      <w:r>
        <w:br/>
      </w:r>
      <w:r>
        <w:rPr>
          <w:rFonts w:ascii="Times New Roman"/>
          <w:b w:val="false"/>
          <w:i w:val="false"/>
          <w:color w:val="000000"/>
          <w:sz w:val="28"/>
        </w:rPr>
        <w:t xml:space="preserve">
Иннокентьевич              қойнауын пайдаланушылары үшін </w:t>
      </w:r>
      <w:r>
        <w:br/>
      </w:r>
      <w:r>
        <w:rPr>
          <w:rFonts w:ascii="Times New Roman"/>
          <w:b w:val="false"/>
          <w:i w:val="false"/>
          <w:color w:val="000000"/>
          <w:sz w:val="28"/>
        </w:rPr>
        <w:t xml:space="preserve">
                           жабдықтар мен қызмет көрсетулерді </w:t>
      </w:r>
      <w:r>
        <w:br/>
      </w:r>
      <w:r>
        <w:rPr>
          <w:rFonts w:ascii="Times New Roman"/>
          <w:b w:val="false"/>
          <w:i w:val="false"/>
          <w:color w:val="000000"/>
          <w:sz w:val="28"/>
        </w:rPr>
        <w:t xml:space="preserve">
                           өндірушiлер қауымдастығы </w:t>
      </w:r>
      <w:r>
        <w:br/>
      </w:r>
      <w:r>
        <w:rPr>
          <w:rFonts w:ascii="Times New Roman"/>
          <w:b w:val="false"/>
          <w:i w:val="false"/>
          <w:color w:val="000000"/>
          <w:sz w:val="28"/>
        </w:rPr>
        <w:t xml:space="preserve">
                           басқармасының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Ержанов                  - Қазақстан Республикасының </w:t>
      </w:r>
      <w:r>
        <w:br/>
      </w:r>
      <w:r>
        <w:rPr>
          <w:rFonts w:ascii="Times New Roman"/>
          <w:b w:val="false"/>
          <w:i w:val="false"/>
          <w:color w:val="000000"/>
          <w:sz w:val="28"/>
        </w:rPr>
        <w:t xml:space="preserve">
Өмiрсерік Құстайұлы        Индустрия және сауда министрлігі </w:t>
      </w:r>
      <w:r>
        <w:br/>
      </w:r>
      <w:r>
        <w:rPr>
          <w:rFonts w:ascii="Times New Roman"/>
          <w:b w:val="false"/>
          <w:i w:val="false"/>
          <w:color w:val="000000"/>
          <w:sz w:val="28"/>
        </w:rPr>
        <w:t xml:space="preserve">
                           Өнеркәсiп салалары департаментi </w:t>
      </w:r>
      <w:r>
        <w:br/>
      </w:r>
      <w:r>
        <w:rPr>
          <w:rFonts w:ascii="Times New Roman"/>
          <w:b w:val="false"/>
          <w:i w:val="false"/>
          <w:color w:val="000000"/>
          <w:sz w:val="28"/>
        </w:rPr>
        <w:t xml:space="preserve">
                           өңдеуші салалар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Ыбыраев                  - Қазақстан Республикасының Көлік </w:t>
      </w:r>
      <w:r>
        <w:br/>
      </w:r>
      <w:r>
        <w:rPr>
          <w:rFonts w:ascii="Times New Roman"/>
          <w:b w:val="false"/>
          <w:i w:val="false"/>
          <w:color w:val="000000"/>
          <w:sz w:val="28"/>
        </w:rPr>
        <w:t xml:space="preserve">
Серiк Сыздықұлы            және коммуникациялар министрлiгi </w:t>
      </w:r>
      <w:r>
        <w:br/>
      </w:r>
      <w:r>
        <w:rPr>
          <w:rFonts w:ascii="Times New Roman"/>
          <w:b w:val="false"/>
          <w:i w:val="false"/>
          <w:color w:val="000000"/>
          <w:sz w:val="28"/>
        </w:rPr>
        <w:t xml:space="preserve">
                           Қаржылық реттеу департаментi </w:t>
      </w:r>
      <w:r>
        <w:br/>
      </w:r>
      <w:r>
        <w:rPr>
          <w:rFonts w:ascii="Times New Roman"/>
          <w:b w:val="false"/>
          <w:i w:val="false"/>
          <w:color w:val="000000"/>
          <w:sz w:val="28"/>
        </w:rPr>
        <w:t xml:space="preserve">
                           бюджеттiк жоспарлау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Абзал Тұрсынбайұлы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Импорт алмастыру және сыртқы </w:t>
      </w:r>
      <w:r>
        <w:br/>
      </w:r>
      <w:r>
        <w:rPr>
          <w:rFonts w:ascii="Times New Roman"/>
          <w:b w:val="false"/>
          <w:i w:val="false"/>
          <w:color w:val="000000"/>
          <w:sz w:val="28"/>
        </w:rPr>
        <w:t xml:space="preserve">
                           байланыстар департаментi </w:t>
      </w:r>
      <w:r>
        <w:br/>
      </w:r>
      <w:r>
        <w:rPr>
          <w:rFonts w:ascii="Times New Roman"/>
          <w:b w:val="false"/>
          <w:i w:val="false"/>
          <w:color w:val="000000"/>
          <w:sz w:val="28"/>
        </w:rPr>
        <w:t xml:space="preserve">
                           импорт алмастыру бөлiмiнің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Сүлейменов               - "Қазақстан машина жасаушысы" </w:t>
      </w:r>
      <w:r>
        <w:br/>
      </w:r>
      <w:r>
        <w:rPr>
          <w:rFonts w:ascii="Times New Roman"/>
          <w:b w:val="false"/>
          <w:i w:val="false"/>
          <w:color w:val="000000"/>
          <w:sz w:val="28"/>
        </w:rPr>
        <w:t xml:space="preserve">
Мұратбек Ғарифоллаұлы      машина жасау кәсiпорындары </w:t>
      </w:r>
      <w:r>
        <w:br/>
      </w:r>
      <w:r>
        <w:rPr>
          <w:rFonts w:ascii="Times New Roman"/>
          <w:b w:val="false"/>
          <w:i w:val="false"/>
          <w:color w:val="000000"/>
          <w:sz w:val="28"/>
        </w:rPr>
        <w:t xml:space="preserve">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Әбдіреев                 - Қазақстан Республикасының Индустрия </w:t>
      </w:r>
      <w:r>
        <w:br/>
      </w:r>
      <w:r>
        <w:rPr>
          <w:rFonts w:ascii="Times New Roman"/>
          <w:b w:val="false"/>
          <w:i w:val="false"/>
          <w:color w:val="000000"/>
          <w:sz w:val="28"/>
        </w:rPr>
        <w:t xml:space="preserve">
Батырбек Сейтенұлы         және сауда министрлігі Өнеркәсіп </w:t>
      </w:r>
      <w:r>
        <w:br/>
      </w:r>
      <w:r>
        <w:rPr>
          <w:rFonts w:ascii="Times New Roman"/>
          <w:b w:val="false"/>
          <w:i w:val="false"/>
          <w:color w:val="000000"/>
          <w:sz w:val="28"/>
        </w:rPr>
        <w:t xml:space="preserve">
                           салалары департаментінің директоры </w:t>
      </w:r>
    </w:p>
    <w:p>
      <w:pPr>
        <w:spacing w:after="0"/>
        <w:ind w:left="0"/>
        <w:jc w:val="both"/>
      </w:pPr>
      <w:r>
        <w:rPr>
          <w:rFonts w:ascii="Times New Roman"/>
          <w:b w:val="false"/>
          <w:i w:val="false"/>
          <w:color w:val="000000"/>
          <w:sz w:val="28"/>
        </w:rPr>
        <w:t xml:space="preserve">Әбдиева                  - Қазақстан Республикасының Индустрия </w:t>
      </w:r>
      <w:r>
        <w:br/>
      </w:r>
      <w:r>
        <w:rPr>
          <w:rFonts w:ascii="Times New Roman"/>
          <w:b w:val="false"/>
          <w:i w:val="false"/>
          <w:color w:val="000000"/>
          <w:sz w:val="28"/>
        </w:rPr>
        <w:t xml:space="preserve">
Күлпаш Вениаминқызы        және сауда министрлігінің </w:t>
      </w:r>
      <w:r>
        <w:br/>
      </w:r>
      <w:r>
        <w:rPr>
          <w:rFonts w:ascii="Times New Roman"/>
          <w:b w:val="false"/>
          <w:i w:val="false"/>
          <w:color w:val="000000"/>
          <w:sz w:val="28"/>
        </w:rPr>
        <w:t xml:space="preserve">
                           Инновациялық саясат және жаңа </w:t>
      </w:r>
      <w:r>
        <w:br/>
      </w:r>
      <w:r>
        <w:rPr>
          <w:rFonts w:ascii="Times New Roman"/>
          <w:b w:val="false"/>
          <w:i w:val="false"/>
          <w:color w:val="000000"/>
          <w:sz w:val="28"/>
        </w:rPr>
        <w:t xml:space="preserve">
                           технологияларды дамыту департаменті </w:t>
      </w:r>
      <w:r>
        <w:br/>
      </w:r>
      <w:r>
        <w:rPr>
          <w:rFonts w:ascii="Times New Roman"/>
          <w:b w:val="false"/>
          <w:i w:val="false"/>
          <w:color w:val="000000"/>
          <w:sz w:val="28"/>
        </w:rPr>
        <w:t xml:space="preserve">
                           маркетинг және салалық талдау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Кенжебаев                - "Қазақстан темір жолы" ҰК" жабық </w:t>
      </w:r>
      <w:r>
        <w:br/>
      </w:r>
      <w:r>
        <w:rPr>
          <w:rFonts w:ascii="Times New Roman"/>
          <w:b w:val="false"/>
          <w:i w:val="false"/>
          <w:color w:val="000000"/>
          <w:sz w:val="28"/>
        </w:rPr>
        <w:t xml:space="preserve">
Асқар Бостанұлы            акционерлік қоғамы Жаңа өндірістер </w:t>
      </w:r>
      <w:r>
        <w:br/>
      </w:r>
      <w:r>
        <w:rPr>
          <w:rFonts w:ascii="Times New Roman"/>
          <w:b w:val="false"/>
          <w:i w:val="false"/>
          <w:color w:val="000000"/>
          <w:sz w:val="28"/>
        </w:rPr>
        <w:t xml:space="preserve">
                           мен импорт алмастыру департаментінің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Хасанова                 - Қазақстан Республикасының Индустрия </w:t>
      </w:r>
      <w:r>
        <w:br/>
      </w:r>
      <w:r>
        <w:rPr>
          <w:rFonts w:ascii="Times New Roman"/>
          <w:b w:val="false"/>
          <w:i w:val="false"/>
          <w:color w:val="000000"/>
          <w:sz w:val="28"/>
        </w:rPr>
        <w:t xml:space="preserve">
Айгүл Зейнел-Ғұмарқыз      және сауда министрлігінің </w:t>
      </w:r>
      <w:r>
        <w:br/>
      </w:r>
      <w:r>
        <w:rPr>
          <w:rFonts w:ascii="Times New Roman"/>
          <w:b w:val="false"/>
          <w:i w:val="false"/>
          <w:color w:val="000000"/>
          <w:sz w:val="28"/>
        </w:rPr>
        <w:t xml:space="preserve">
                           Аппарат-Әкімшілік және құқықтық </w:t>
      </w:r>
      <w:r>
        <w:br/>
      </w:r>
      <w:r>
        <w:rPr>
          <w:rFonts w:ascii="Times New Roman"/>
          <w:b w:val="false"/>
          <w:i w:val="false"/>
          <w:color w:val="000000"/>
          <w:sz w:val="28"/>
        </w:rPr>
        <w:t xml:space="preserve">
                           жұмыс департаменті директорының </w:t>
      </w:r>
      <w:r>
        <w:br/>
      </w:r>
      <w:r>
        <w:rPr>
          <w:rFonts w:ascii="Times New Roman"/>
          <w:b w:val="false"/>
          <w:i w:val="false"/>
          <w:color w:val="000000"/>
          <w:sz w:val="28"/>
        </w:rPr>
        <w:t xml:space="preserve">
                           орынбасары       </w:t>
      </w:r>
      <w:r>
        <w:br/>
      </w:r>
      <w:r>
        <w:rPr>
          <w:rFonts w:ascii="Times New Roman"/>
          <w:b w:val="false"/>
          <w:i w:val="false"/>
          <w:color w:val="000000"/>
          <w:sz w:val="28"/>
        </w:rPr>
        <w:t>
</w:t>
      </w:r>
      <w:r>
        <w:rPr>
          <w:rFonts w:ascii="Times New Roman"/>
          <w:b w:val="false"/>
          <w:i w:val="false"/>
          <w:color w:val="ff0000"/>
          <w:sz w:val="28"/>
        </w:rPr>
        <w:t xml:space="preserve">       Ескерту. Құрам өзгерді - ҚР Үкіметінің 2003.08.23. N 187 </w:t>
      </w:r>
      <w:r>
        <w:rPr>
          <w:rFonts w:ascii="Times New Roman"/>
          <w:b w:val="false"/>
          <w:i w:val="false"/>
          <w:color w:val="000000"/>
          <w:sz w:val="28"/>
        </w:rPr>
        <w:t xml:space="preserve">  өкімімен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2. Beдомствоаралық жұмыс тобы ұлттық тауар өндірушiлерге басымдық беру тәртібiн және олардан бiр көзден сатып алу тәсiлiмен өнiмді, жұмыстар мен қызмет көрсетулердің одан әрi сатып алу үшiн маңызды стратегиялық мәнi бар өнiмдер сатып алынатын отандық өндірушiлердің тiзбесiн айқындау бойынша ұсыныстарды әзiрлесiн және 2003 жылғы 2 шiлдеге дейiнгi мерзiмде Қазақстан Республикасының Үкiметiне енгiзсiн. </w:t>
      </w:r>
    </w:p>
    <w:bookmarkEnd w:id="1"/>
    <w:bookmarkStart w:name="z3" w:id="2"/>
    <w:p>
      <w:pPr>
        <w:spacing w:after="0"/>
        <w:ind w:left="0"/>
        <w:jc w:val="both"/>
      </w:pPr>
      <w:r>
        <w:rPr>
          <w:rFonts w:ascii="Times New Roman"/>
          <w:b w:val="false"/>
          <w:i w:val="false"/>
          <w:color w:val="000000"/>
          <w:sz w:val="28"/>
        </w:rPr>
        <w:t xml:space="preserve">
      3. Осы өкiмнiң орындалуын бақылау Қазақстан Республикасы Премьер-Министрiнің орынбасары К.Қ. Мәсiмовке жүктелсiн. </w:t>
      </w:r>
    </w:p>
    <w:bookmarkEnd w:id="2"/>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