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a86c" w14:textId="159a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Орман кодексiн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26 қыркүйектегі N 231-ө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Орман кодексiн iске асыру мақсатында қабылдануы қажет Қазақстан Республикасының Үкiметi кесiмдерiнiң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Тiзбеге сәйкес нормативтiк құқықтық кесiмдердiң жобаларын әзiрлесiн және Қазақстан Республикасы Үкiметiнiң бекiтуiне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жергiлiктi атқарушы органдар екi ай мерзiмде Қазақстан Республикасының Орман кодексiн iске асыру мақсатында тиiстi ведомстволық нормативтiк құқықтық кесiмдер қабылдасын және қабылданған шаралар туралы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231 өкімімен бекітілген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Орман кодексiн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 мақсатында қабылдануы қажет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Yкiметi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кесiмдерiнiң тiзбесi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15-жолға өзгеріс енгізілді - ҚР Үкіметінің 2004.09.15. N 266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 Қазақстан Республикасының Yкiметi    | Орындалу |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 нормативтiк құқықтық кесiмiнiң атауы | мерзiмi  |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      2                       3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Мемлекеттік орман қоры учаскелерiнде  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ормандарды күзету, қорғау, молықтыру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орман өсiру жөнiндегi нормалар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нормативтердi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Орман шаруашылығы мемлекеттiк         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мекемелерiн құру және олардың қаражатын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Орман қорының мемлекеттiк есебiн      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ережесін бекiту туралы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Мемлекеттік орман қорының учаскелерiнде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орман ресурстарын ұзақ мерзімді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пайдалануға беру жөніндегі тендерлерді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өткізу ережесін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Мемлекеттiк орман қорының учаскелерiнде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сүректі түбірімен босату ережесiн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Мемлекеттік орман қорының учаскелерін 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ғылыми-зерттеу мақсаттары үшін 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Мемлекеттiк орман қорының учаскелерiн 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мәдени-сауықтыру, рекреациялық,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және спорттық мақсаттар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Мемлекеттiк орман қорының учаскелерiнде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жануарлар дүниесiн, оның iшiнде аңшылық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шаруашылығының мұқтаждары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пайдалану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Мемлекеттiк орман күзетi туралы ереженi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бекiту туралы        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Өзендердiң, көлдердiң, су қоймаларының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басқа да су объектiлерiнiң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жағалауларындағы ормандардың тыйым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салынған белдеулерiнiң енiн белгiлеу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Жеке және заңды тұлғалардың орман қоры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ақпаратты пайдалану ережесiн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Орман орналастыруды жүргiзу ережесiн  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бекiту туралы   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Ормандардың мемлекеттiк мониторингiн    2003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мемлекеттiк орман кадастрын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Шаруа қожалықтары мен өзге де ауыл      2003 жылғы  АШМ,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 ұйымдарының мемлекеттiк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бюджеттiң қаражаты есебiнен құрылған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шаруашылық мақсаттағы жерлерде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агроорманмелиоративтiк екпелердi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алу ережесiн бекiту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Мемлекеттiк орман қоры учаскелерiнде    2004 жылғы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ағаш кесу ережесiн бекiту туралы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