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e4f2" w14:textId="441e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Стратегиялық объектiлерiнiң тiзбесiн әзiрлеу жөнiндегi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24 желтоқсандағы N 317-ө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күзетiлуi тиiс объектiлердiң қауiпсiздiгiн қамтамасыз етудiң кейбiр мәселелерi" Қазақстан Республикасы Yкiметiнiң 2003 жылғы 4 қыркүйектегi N 901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 Стратегиялық объектiлерiнiң тiзбесiн әзiрлеу жөнiндегi ұсыныстарды пысықтау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    iстер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Қошанов     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Жақанұлы                   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Сосорбармаев  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Цыденович               iстер министрлiгі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күзет қызметi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 бастығының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Бадашев   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Айтмаханұлы                 шаруашылығы министрлiгi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ресурстары жөніндегі комитетi Cу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шаруашылықтарын, объектiлердi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пайдалану және жердi суландыруды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ұйымдастыру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Көшербаев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Ғабдолхамит Оразұлы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ресурстар министрлігі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құпияларды қорғау және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жұмысы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Бектанов                        - Республикалық ұлан Жедел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Кәрiбайұлы                  басқармасының бастығы -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аппараты штабының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Көптiлеуұлы               Индустрия және сауда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әскери-техникалық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бөлімнің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Гисматулин       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Наил Мансурович                   министрлiгi Штаб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комитетi Жедел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департаментiнің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Мадияров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Әзiмбай Әбiлбайұлы                Президентi Күзет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хатшылығы екiншi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Әшiмбаев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Қайтайұлы    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жоспарлау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ақпарат, қорғаныс, қоғамдық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пен қауiпсiздiк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жоспарлау департаментінiң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Ерқожанов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Сатыбалдыұлы                Ұлттық қауiпсiздiк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Экономикалық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 басқарма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Сейілханов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Әбдiраш Сейілханұлы               Төтенше жағдайлар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агенттiгi Төтенше жағдайлардың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алдын алу департаментi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дүлей зiлзалалардан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бөлiмiнің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Бабатов    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Мешiтбайұлы                 министрлiгi Заңнама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заңи кесiмдердi әзiрлеу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жетекшi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Перков        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Алексеевич                 iстер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күзет қызметi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бастығының орынбасары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үш ай мерзiмде Қазақстан Республикасының Үкiметiне Қазақстан Республикасы Стратегиялық объектiлерiнiң тiзбесi жөнiндегi ұсыныстарды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