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4ca82" w14:textId="a24ca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"Мәдени мұра" мемлекеттік бағдарламасының iс-шараларын iске асыруға қатысатын сарапшы мамандарға еңбекақы төлеу ережесiн әзiрлеу жөнiндегі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30 наурыздағы N 84-ө өкімі. Күші жойылды - ҚР Премьер-Министрінің 2007.05.23. N 135 өкімімен.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"Мәдени мұра" мемлекеттiк бағдарламасының iс-шараларын iске асыруға қатысатын сарапшы мамандарға еңбекақы төлеу ережесiн әзiрлеу мақсатында: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Исаев   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Батырхан Арысбекұлы         және бюджеттік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вице-министрi,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Құрманғалиева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Аида Дәденқызы              және бюджеттік жоспарлау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Әлеуметтік сала шығыстарын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департаментінің директоры, жетекшiнiң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Күзенбаева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Дина Оразалықызы            және бюджеттiк жоспарлау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Әлеуметтік сала шығыстарын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департаментінің бiлiм, ғылым,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спорт және бұқаралық ақпарат құралдары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басқармасы бастығының орынбасары,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Қайсенова                 - Қазақстан Республикасының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Гүлжихан Қабдiлқайырқызы    халықты әлеуметтiк қорғау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Зейнетақымен қамсыздандыру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халықтың табысын реттеу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Қалиева  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Анар Нұрдыбайқызы           министрлiгiнiң Мемлекеттiк органдарды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қаржыландыру департаментi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Нұрахметов                - Қазақстан Республикасы Мәдениет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Саят Ермаханұлы             министрлігінің Экономика және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басқармасы экономика, жоспарлау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мемлекеттiк сатып алу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Нұрғожаева                - Қазақстан Республикасы Бiлiм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Татьяна Александровна       министрлiгінiң Әкiмшілiк-құқықтық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департаментi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Қайрамбекова              - Қазақстан Республикасының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Қатира Бөленқызы            министрлiгi Баспа және полиграфия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iстерi жөнiндегi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сыртқы байланыстар және салалық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басқармасы полиграфияны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Көшкінов                  - Қазақстан Республикасы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Сүлейменұлы           министрлігінің Баспа және полиграфия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iстерi жөнiндегі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директорының орынбасары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бiр ай мерзiмде "Мәдени мұра" мемлекеттiк бағдарламасының iс-шараларын iске асыруға қатысатын сарапшы мамандарға еңбекақы төлеу жөнінде ұсыныстар әзiрлесiн және Қазақстан Республикасы Yкiметінің қарауына енгізсін.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мiндетiн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