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9229" w14:textId="cd59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Өтпелi Ислам Мемлекетiнiң Президентi Хамид Карзайдың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12 сәуірдегі N 97-ө өкімі</w:t>
      </w:r>
    </w:p>
    <w:p>
      <w:pPr>
        <w:spacing w:after="0"/>
        <w:ind w:left="0"/>
        <w:jc w:val="both"/>
      </w:pPr>
      <w:r>
        <w:rPr>
          <w:rFonts w:ascii="Times New Roman"/>
          <w:b w:val="false"/>
          <w:i w:val="false"/>
          <w:color w:val="000000"/>
          <w:sz w:val="28"/>
        </w:rPr>
        <w:t xml:space="preserve">      Қазақстан Республикасы мен Ауғанстан Өтпелi Ислам Мемлекетiнiң арасындағы екi жақты ынтымақтасты нығайту және 2004 жылғы 15-16 сәуiрде Астана қаласына Ауғанстан Өтпелi Ислам Мемлекетiнiң Президентi Хамид Карзайдың Қазақстан Республикасына ресми сапарын дайындау және өткiзу жөнiндегi протоколдық-ұйымдастыру iс-шараларын қамтамасыз ету мақсатында: </w:t>
      </w:r>
    </w:p>
    <w:bookmarkStart w:name="z1" w:id="0"/>
    <w:p>
      <w:pPr>
        <w:spacing w:after="0"/>
        <w:ind w:left="0"/>
        <w:jc w:val="both"/>
      </w:pPr>
      <w:r>
        <w:rPr>
          <w:rFonts w:ascii="Times New Roman"/>
          <w:b w:val="false"/>
          <w:i w:val="false"/>
          <w:color w:val="000000"/>
          <w:sz w:val="28"/>
        </w:rPr>
        <w:t xml:space="preserve">
      1. Қазақстан Республикасының Сыртқы iстер министрлiгi 2004 жылғы 15-16 сәуiрде Астана қаласына Ауғанстан Өтпелі Ислам Мемлекетінiң Президентi Хамид Карзайдың Қазақстан Республикасына ресми сапарын (бұдан әрi - сапар) дайындау және өткiзу жөнiндегi протоколдық-ұйымдастыру iс-шараларын қамтамасыз етсiн.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Президентiнiң Іс басқармасы (келiсiм бойынша): </w:t>
      </w:r>
      <w:r>
        <w:br/>
      </w:r>
      <w:r>
        <w:rPr>
          <w:rFonts w:ascii="Times New Roman"/>
          <w:b w:val="false"/>
          <w:i w:val="false"/>
          <w:color w:val="000000"/>
          <w:sz w:val="28"/>
        </w:rPr>
        <w:t xml:space="preserve">
      қосымшаға сәйкес Ауғанстан Өтпелi Ислам Мемлекетi ресми делегациясының мүшелерiн орналастыру, тамақтандыру және оларға көлiктiк қызмет көрсету жөнiнде қажетті шаралар қабылдасын; </w:t>
      </w:r>
      <w:r>
        <w:br/>
      </w:r>
      <w:r>
        <w:rPr>
          <w:rFonts w:ascii="Times New Roman"/>
          <w:b w:val="false"/>
          <w:i w:val="false"/>
          <w:color w:val="000000"/>
          <w:sz w:val="28"/>
        </w:rPr>
        <w:t xml:space="preserve">
      2004 жылға арналған республикалық бюджетте "Мемлекет басшысының, Премьер-Министрдiң және мемлекеттiк органдардың басқа да лауазымды тұлғаларының қызметiн қамтамасыз ету" бағдарламасы бойынша көзделген қаражат есебiнен сапарды өткiзуге арналған шығыстарды, соның iшiнде ұтқыр байланыстың бес арнасын жалға алуды қаржыландыруды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Iшкi iстер министрлiгi, Қазақстан Республикасы Президентiнiң Күзет қызметi (келiсiм бойынша), Қазақстан Республикасының Ұлттық қауiпсiздiк комитетi (келiсiм бойынша) Ауғанстан Өтпелi Ислам Мемлекетiнiң ресми делегациясы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Республикалық ұланы (келiсiм бойынша) Ауғанстан Өтпелi Ислам Мемлекетiнiң Президентi Хамид Карзайды Астана қаласының әуежайында күтiп алу және шығарып салу рәсiмдерiне қатыссын, Қазақстан Республикасы Президентiнiң атынан берiлетiн ресми қабылдауда концерттiк бағдарламаны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Көлiк және коммуникациялар министрлiгi белгiленген тәртiппен: </w:t>
      </w:r>
      <w:r>
        <w:br/>
      </w:r>
      <w:r>
        <w:rPr>
          <w:rFonts w:ascii="Times New Roman"/>
          <w:b w:val="false"/>
          <w:i w:val="false"/>
          <w:color w:val="000000"/>
          <w:sz w:val="28"/>
        </w:rPr>
        <w:t xml:space="preserve">
      Қазақстан Республикасының Қорғаныс министрлiгiмен бiрлесiп, Ауғанстан Өтпелi Ислам Мемлекетiнiң Президентi Хамид Карзайдың арнайы ұшағының Қазақстан Республикасының аумағы үстiнен ұшып өтуiн, Астана қаласының әуежайына қонуын және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Ақпарат министрлiгi сапардың бұқаралық ақпарат құралдарында жария етiлуiн қамтамасыз етсiн. </w:t>
      </w:r>
    </w:p>
    <w:bookmarkEnd w:id="5"/>
    <w:bookmarkStart w:name="z7" w:id="6"/>
    <w:p>
      <w:pPr>
        <w:spacing w:after="0"/>
        <w:ind w:left="0"/>
        <w:jc w:val="both"/>
      </w:pPr>
      <w:r>
        <w:rPr>
          <w:rFonts w:ascii="Times New Roman"/>
          <w:b w:val="false"/>
          <w:i w:val="false"/>
          <w:color w:val="000000"/>
          <w:sz w:val="28"/>
        </w:rPr>
        <w:t xml:space="preserve">
      7. Астана қаласының әкiмi Ауғанстан Өтпелi Ислам Мемлекетi делегациясын күтiп алу және шығарып салу, Астана қаласының әуежайы мен көшелерiн безендіру жөніндегi ұйымдастыру iс-шараларының орындалуын қамтамасыз етсiн. </w:t>
      </w:r>
    </w:p>
    <w:bookmarkEnd w:id="6"/>
    <w:bookmarkStart w:name="z8" w:id="7"/>
    <w:p>
      <w:pPr>
        <w:spacing w:after="0"/>
        <w:ind w:left="0"/>
        <w:jc w:val="both"/>
      </w:pPr>
      <w:r>
        <w:rPr>
          <w:rFonts w:ascii="Times New Roman"/>
          <w:b w:val="false"/>
          <w:i w:val="false"/>
          <w:color w:val="000000"/>
          <w:sz w:val="28"/>
        </w:rPr>
        <w:t xml:space="preserve">
      8. Осы өкiмнiң iске асырылуын бақылау Қазақстан Республикасының Сыртқы iстер министрлiгiне жүктелсiн. </w:t>
      </w:r>
    </w:p>
    <w:bookmarkEnd w:id="7"/>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12 сәуірдегі  </w:t>
      </w:r>
      <w:r>
        <w:br/>
      </w:r>
      <w:r>
        <w:rPr>
          <w:rFonts w:ascii="Times New Roman"/>
          <w:b w:val="false"/>
          <w:i w:val="false"/>
          <w:color w:val="000000"/>
          <w:sz w:val="28"/>
        </w:rPr>
        <w:t xml:space="preserve">
N 97 өкiмiне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Ауғанстан Өтпелi Ислам Мемлекетi ресми делегациясының мүшелерiн орналастыру, тамақтандыру және оларға көлiктiк қызмет көрсету жөнiндегi ұйымдастыру шаралары </w:t>
      </w:r>
    </w:p>
    <w:p>
      <w:pPr>
        <w:spacing w:after="0"/>
        <w:ind w:left="0"/>
        <w:jc w:val="both"/>
      </w:pPr>
      <w:r>
        <w:rPr>
          <w:rFonts w:ascii="Times New Roman"/>
          <w:b w:val="false"/>
          <w:i w:val="false"/>
          <w:color w:val="000000"/>
          <w:sz w:val="28"/>
        </w:rPr>
        <w:t xml:space="preserve">      1. Ауғанстан Өтпелi Ислам Мемлекетiнiң ресми делегациясының мүшелерiн (1+10) Астана қаласында "Окан Интерконтиненталь-Астана" қонақ үйiне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Республикасының Президентi Күзет қызметiнiң қызметкерлерiн "Окан Интерконтиненталь-Астана" қонақ үйiне орналастыру. </w:t>
      </w:r>
      <w:r>
        <w:br/>
      </w:r>
      <w:r>
        <w:rPr>
          <w:rFonts w:ascii="Times New Roman"/>
          <w:b w:val="false"/>
          <w:i w:val="false"/>
          <w:color w:val="000000"/>
          <w:sz w:val="28"/>
        </w:rPr>
        <w:t xml:space="preserve">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Ауғанстан Өтпелi Ислам Мемлекетi делегациясының басшысы мен мүшелерiне арналған сыйлық және кәдесыйлар сатып алу. </w:t>
      </w:r>
      <w:r>
        <w:br/>
      </w:r>
      <w:r>
        <w:rPr>
          <w:rFonts w:ascii="Times New Roman"/>
          <w:b w:val="false"/>
          <w:i w:val="false"/>
          <w:color w:val="000000"/>
          <w:sz w:val="28"/>
        </w:rPr>
        <w:t xml:space="preserve">
      5. Ауғанстан Өтпелi Ислам Мемлекетiнiң ресми делегациясын Астана қаласының әуежайында күтіп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Нұрсұлтан Әбiшұлы Назарбаевтың атынан Ауғанстан Өтпелi Ислам Мемлекетiнiң Президентi Хамид Карзайдың құрметiне Астана қаласында ресми қабылдауды ұйымдастыру. </w:t>
      </w:r>
      <w:r>
        <w:br/>
      </w:r>
      <w:r>
        <w:rPr>
          <w:rFonts w:ascii="Times New Roman"/>
          <w:b w:val="false"/>
          <w:i w:val="false"/>
          <w:color w:val="000000"/>
          <w:sz w:val="28"/>
        </w:rPr>
        <w:t xml:space="preserve">
      7. Ресми делегацияның мүшелерiне медициналық қызмет көрсету. </w:t>
      </w:r>
      <w:r>
        <w:br/>
      </w:r>
      <w:r>
        <w:rPr>
          <w:rFonts w:ascii="Times New Roman"/>
          <w:b w:val="false"/>
          <w:i w:val="false"/>
          <w:color w:val="000000"/>
          <w:sz w:val="28"/>
        </w:rPr>
        <w:t xml:space="preserve">
      8. Келiссөздер өтетiн залды техникалық безендiру (мемлекеттiк жалаулар, гүлдер).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