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e4f" w14:textId="6b17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Берiлетiн кеден және салық жеңiлдiктерiн, преференцияларды талдауды жүргiзу және оларды реттеу жөнiнде ұсыныстар дайындау үшiн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20 сәуірдегі N 113-ө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аумағына тауарлар импорты кезiнде берiлетiн кеден және салық жеңiлдiктерiн, преференцияларды талдауды жүргiзу, сондай-ақ оларды реттеу жөнiнде ұсыныстар дайындау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Әйтекенов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Медiбайұлы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Аманбаев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Мұрат Ермұханұлы               бақылау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Салахатдинұлы                  ресурстар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Үсенова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Нұрила Дүйсембiқызы   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Ордабаев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Самат Исламұлы                 министрлiгiнiң Тәуелсiз Мемлекеттер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Достастығы iстерi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Арынов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Асатайұлы       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Инвестициялар жөнiндегi комитеттiң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       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Викторович               бақылау агенттiгi Кедендiк кiрiстер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бастығы, хатшы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1 маусымға дейiнгi мерзiмде белгiленген тәртiппен Қазақстан Республикасының аумағына тауарлар импорты кезiндегi кеден және салық жеңiлдiктерiн, преференцияларды реттеу жөнiндегi ұсыныстарды Қазақстан Республикасы Yкiметiнiң қарауына енгiзсiн.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