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c7e2" w14:textId="a1bc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2004 жылғы 2 маусымдағы N 164-ө өкіміне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30 шілдедегі N 213-ө Өкімі. Күші жойылды - ҚР Премьер-Министрінің 2004.12.30. N 383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"Сауда қызметін реттеу туралы" Қазақстан Республикасының Заңын іске асыру жөніндегі шаралар туралы" Қазақстан Республикасы Премьер-Министрінің 2004 жылғы 2 маусымдағы N 164-ө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өкіммен бекітілген "Сауда қызметін реттеу туралы" Қазақстан Республикасының Заңын іске асыру мақсатында қабылдануы қажет Қазақстан Республикасы Үкіметінің нормативтік құқықтық кесімдерінің тізбесінде: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атауындағы "Қазақстан Республикасы Үкіметінің"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1-жолдың 4-бағаны мынадай редакцияда жазылсын: "2004 жылғы қыркүйек";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2-жолдың 4-бағаны мынадай редакцияда жазылсын: "2004 жылғы қазан";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нөмірлері 3 және 4-жолдар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5-жолдың 4-бағаны мынадай редакцияда жазылсын: "2004 жылғы тамыз";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6-жолдың 4-бағаны мынадай редакцияда жазылсын: "2004 жылғы қыркүйек";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7-жолдың 4-бағаны мынадай редакцияда жазылсын: "2004 жылғы қазан";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8-жолдың 4-бағаны мынадай редакцияда жазылсын: "2004 жылғы қазан";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реттік нөмірі 9-жолмен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"9  Қазақстан Республикасы      Қазақстан      2004 жылғы    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Үкіметінің 2002 жылғы      Республикасы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12 қыркүйектегі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996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2002 жылғы      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18 қарашадағы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қаулыларына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                                                      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