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4ff7" w14:textId="3d54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функцияларын зерделеу және бақылау-қадағалау функцияларын қысқарту бойынша ұсынымдар әзiрлеу жөнiндегi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2004 жылғы 8 қыркүйектегі N 254-ө өкімі</w:t>
      </w:r>
    </w:p>
    <w:p>
      <w:pPr>
        <w:spacing w:after="0"/>
        <w:ind w:left="0"/>
        <w:jc w:val="both"/>
      </w:pPr>
      <w:bookmarkStart w:name="z1" w:id="0"/>
      <w:r>
        <w:rPr>
          <w:rFonts w:ascii="Times New Roman"/>
          <w:b w:val="false"/>
          <w:i w:val="false"/>
          <w:color w:val="000000"/>
          <w:sz w:val="28"/>
        </w:rPr>
        <w:t xml:space="preserve">
      Мемлекеттiк органдардың бақылау және қадағалау функцияларын қысқарту мен жүйелендiру және олардың санын азайту, кәсіпкерлiк субъектілерiн тексерудi реттеу, оңтайландыру және оңайлату бөлiгiнде нормативтiк құқықтық кесiмдердi жетілдiру жөнiнде ұсыныстар әзiрлеу мақсатында: </w:t>
      </w:r>
      <w:r>
        <w:br/>
      </w:r>
      <w:r>
        <w:rPr>
          <w:rFonts w:ascii="Times New Roman"/>
          <w:b w:val="false"/>
          <w:i w:val="false"/>
          <w:color w:val="000000"/>
          <w:sz w:val="28"/>
        </w:rPr>
        <w:t xml:space="preserve">
      1. Мынадай құрамдағы мемлекеттік органдардың функцияларын зерделеу және бақылау-қадағалау функцияларын қысқарту бойынша ұсынымдар әзiрлеу жөнiндегi жұмыс тобы (бұдан әрi - жұмыс тобы) құрылсын: </w:t>
      </w:r>
    </w:p>
    <w:bookmarkEnd w:id="0"/>
    <w:p>
      <w:pPr>
        <w:spacing w:after="0"/>
        <w:ind w:left="0"/>
        <w:jc w:val="both"/>
      </w:pPr>
      <w:r>
        <w:rPr>
          <w:rFonts w:ascii="Times New Roman"/>
          <w:b w:val="false"/>
          <w:i w:val="false"/>
          <w:color w:val="000000"/>
          <w:sz w:val="28"/>
        </w:rPr>
        <w:t xml:space="preserve">Мыңбаев                  - Қазақстан Республикасы </w:t>
      </w:r>
      <w:r>
        <w:br/>
      </w:r>
      <w:r>
        <w:rPr>
          <w:rFonts w:ascii="Times New Roman"/>
          <w:b w:val="false"/>
          <w:i w:val="false"/>
          <w:color w:val="000000"/>
          <w:sz w:val="28"/>
        </w:rPr>
        <w:t xml:space="preserve">
Сауат Мұхаметбайұлы        Премьер-Министрінің орынбасары, жетекшi </w:t>
      </w:r>
    </w:p>
    <w:p>
      <w:pPr>
        <w:spacing w:after="0"/>
        <w:ind w:left="0"/>
        <w:jc w:val="both"/>
      </w:pPr>
      <w:r>
        <w:rPr>
          <w:rFonts w:ascii="Times New Roman"/>
          <w:b w:val="false"/>
          <w:i w:val="false"/>
          <w:color w:val="000000"/>
          <w:sz w:val="28"/>
        </w:rPr>
        <w:t xml:space="preserve">Балиева                  - Қазақстан Республикасының Әділет </w:t>
      </w:r>
      <w:r>
        <w:br/>
      </w:r>
      <w:r>
        <w:rPr>
          <w:rFonts w:ascii="Times New Roman"/>
          <w:b w:val="false"/>
          <w:i w:val="false"/>
          <w:color w:val="000000"/>
          <w:sz w:val="28"/>
        </w:rPr>
        <w:t xml:space="preserve">
Зағипа Яхияқызы            министрi, жетекшінің орынбасары </w:t>
      </w:r>
    </w:p>
    <w:p>
      <w:pPr>
        <w:spacing w:after="0"/>
        <w:ind w:left="0"/>
        <w:jc w:val="both"/>
      </w:pPr>
      <w:r>
        <w:rPr>
          <w:rFonts w:ascii="Times New Roman"/>
          <w:b w:val="false"/>
          <w:i w:val="false"/>
          <w:color w:val="000000"/>
          <w:sz w:val="28"/>
        </w:rPr>
        <w:t xml:space="preserve">Келiмбетов               - Қазақстан Республикасының Экономика және </w:t>
      </w:r>
      <w:r>
        <w:br/>
      </w:r>
      <w:r>
        <w:rPr>
          <w:rFonts w:ascii="Times New Roman"/>
          <w:b w:val="false"/>
          <w:i w:val="false"/>
          <w:color w:val="000000"/>
          <w:sz w:val="28"/>
        </w:rPr>
        <w:t xml:space="preserve">
Қайрат Нематұлы            бюджеттік жоспарлау министрi, жетекшiнiң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Коржова                  - Қазақстан Республикасының Экономика және </w:t>
      </w:r>
      <w:r>
        <w:br/>
      </w:r>
      <w:r>
        <w:rPr>
          <w:rFonts w:ascii="Times New Roman"/>
          <w:b w:val="false"/>
          <w:i w:val="false"/>
          <w:color w:val="000000"/>
          <w:sz w:val="28"/>
        </w:rPr>
        <w:t xml:space="preserve">
Наталья Артемовна          бюджеттiк жоспарлау вице-министрi, хатшы </w:t>
      </w:r>
    </w:p>
    <w:p>
      <w:pPr>
        <w:spacing w:after="0"/>
        <w:ind w:left="0"/>
        <w:jc w:val="both"/>
      </w:pPr>
      <w:r>
        <w:rPr>
          <w:rFonts w:ascii="Times New Roman"/>
          <w:b w:val="false"/>
          <w:i w:val="false"/>
          <w:color w:val="000000"/>
          <w:sz w:val="28"/>
        </w:rPr>
        <w:t xml:space="preserve">Ақылбеков                - Қазақстан Республикасы Президентiнің </w:t>
      </w:r>
      <w:r>
        <w:br/>
      </w:r>
      <w:r>
        <w:rPr>
          <w:rFonts w:ascii="Times New Roman"/>
          <w:b w:val="false"/>
          <w:i w:val="false"/>
          <w:color w:val="000000"/>
          <w:sz w:val="28"/>
        </w:rPr>
        <w:t xml:space="preserve">
Серік Секербайұлы          Әкiмшiлiгi Мемлекеттік-құқықтық </w:t>
      </w:r>
      <w:r>
        <w:br/>
      </w:r>
      <w:r>
        <w:rPr>
          <w:rFonts w:ascii="Times New Roman"/>
          <w:b w:val="false"/>
          <w:i w:val="false"/>
          <w:color w:val="000000"/>
          <w:sz w:val="28"/>
        </w:rPr>
        <w:t xml:space="preserve">
                           басқармасының құқық қорғау қызметi </w:t>
      </w:r>
      <w:r>
        <w:br/>
      </w:r>
      <w:r>
        <w:rPr>
          <w:rFonts w:ascii="Times New Roman"/>
          <w:b w:val="false"/>
          <w:i w:val="false"/>
          <w:color w:val="000000"/>
          <w:sz w:val="28"/>
        </w:rPr>
        <w:t xml:space="preserve">
                           бөлiмiнiң сектор меңгерушісі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Мұқанов                  - Қазақстан Республикасы Президентiнің </w:t>
      </w:r>
      <w:r>
        <w:br/>
      </w:r>
      <w:r>
        <w:rPr>
          <w:rFonts w:ascii="Times New Roman"/>
          <w:b w:val="false"/>
          <w:i w:val="false"/>
          <w:color w:val="000000"/>
          <w:sz w:val="28"/>
        </w:rPr>
        <w:t xml:space="preserve">
Серiкқали Құбашұлы         Әкiмшiлiгi Қауіпсiздік Кеңесi </w:t>
      </w:r>
      <w:r>
        <w:br/>
      </w:r>
      <w:r>
        <w:rPr>
          <w:rFonts w:ascii="Times New Roman"/>
          <w:b w:val="false"/>
          <w:i w:val="false"/>
          <w:color w:val="000000"/>
          <w:sz w:val="28"/>
        </w:rPr>
        <w:t xml:space="preserve">
                           Хатшылығының бас сарапшысы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Пальгуев                 - Қазақстан Республикасы Президентiнiң </w:t>
      </w:r>
      <w:r>
        <w:br/>
      </w:r>
      <w:r>
        <w:rPr>
          <w:rFonts w:ascii="Times New Roman"/>
          <w:b w:val="false"/>
          <w:i w:val="false"/>
          <w:color w:val="000000"/>
          <w:sz w:val="28"/>
        </w:rPr>
        <w:t xml:space="preserve">
Евгений Владимирович       Әкiмшiлігі Қауiпсiздiк Кеңесi </w:t>
      </w:r>
      <w:r>
        <w:br/>
      </w:r>
      <w:r>
        <w:rPr>
          <w:rFonts w:ascii="Times New Roman"/>
          <w:b w:val="false"/>
          <w:i w:val="false"/>
          <w:color w:val="000000"/>
          <w:sz w:val="28"/>
        </w:rPr>
        <w:t xml:space="preserve">
                           Хатшылығының бас сарапшысы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Әбдiрахымов              - Қазақстан Республикасы Мемлекеттiк </w:t>
      </w:r>
      <w:r>
        <w:br/>
      </w:r>
      <w:r>
        <w:rPr>
          <w:rFonts w:ascii="Times New Roman"/>
          <w:b w:val="false"/>
          <w:i w:val="false"/>
          <w:color w:val="000000"/>
          <w:sz w:val="28"/>
        </w:rPr>
        <w:t xml:space="preserve">
Ғабидолла Рахметоллаұлы    қызмет iстерi жөніндегі агенттігінiң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Айманбетова              - Қазақстан Республикасы Ұлттық Банкi </w:t>
      </w:r>
      <w:r>
        <w:br/>
      </w:r>
      <w:r>
        <w:rPr>
          <w:rFonts w:ascii="Times New Roman"/>
          <w:b w:val="false"/>
          <w:i w:val="false"/>
          <w:color w:val="000000"/>
          <w:sz w:val="28"/>
        </w:rPr>
        <w:t xml:space="preserve">
Гүлбану Зарлыққызы         Төрағасының орынбасары (келiсiм бойынша) </w:t>
      </w:r>
    </w:p>
    <w:p>
      <w:pPr>
        <w:spacing w:after="0"/>
        <w:ind w:left="0"/>
        <w:jc w:val="both"/>
      </w:pPr>
      <w:r>
        <w:rPr>
          <w:rFonts w:ascii="Times New Roman"/>
          <w:b w:val="false"/>
          <w:i w:val="false"/>
          <w:color w:val="000000"/>
          <w:sz w:val="28"/>
        </w:rPr>
        <w:t xml:space="preserve">Бахмутова                - Қазақстан Республикасы Қаржы нарығын </w:t>
      </w:r>
      <w:r>
        <w:br/>
      </w:r>
      <w:r>
        <w:rPr>
          <w:rFonts w:ascii="Times New Roman"/>
          <w:b w:val="false"/>
          <w:i w:val="false"/>
          <w:color w:val="000000"/>
          <w:sz w:val="28"/>
        </w:rPr>
        <w:t xml:space="preserve">
Елена Леонидовна           және қаржы ұйымдарын реттеу мен қадағалау </w:t>
      </w:r>
      <w:r>
        <w:br/>
      </w:r>
      <w:r>
        <w:rPr>
          <w:rFonts w:ascii="Times New Roman"/>
          <w:b w:val="false"/>
          <w:i w:val="false"/>
          <w:color w:val="000000"/>
          <w:sz w:val="28"/>
        </w:rPr>
        <w:t xml:space="preserve">
                           жөнiндегi агенттігі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Дауылбаев                - Қазақстан Республикасы Бас прокурорының </w:t>
      </w:r>
      <w:r>
        <w:br/>
      </w:r>
      <w:r>
        <w:rPr>
          <w:rFonts w:ascii="Times New Roman"/>
          <w:b w:val="false"/>
          <w:i w:val="false"/>
          <w:color w:val="000000"/>
          <w:sz w:val="28"/>
        </w:rPr>
        <w:t xml:space="preserve">
Асхат Қайзоллаұлы          орынбасары (келiсiм бойынша) </w:t>
      </w:r>
    </w:p>
    <w:p>
      <w:pPr>
        <w:spacing w:after="0"/>
        <w:ind w:left="0"/>
        <w:jc w:val="both"/>
      </w:pPr>
      <w:r>
        <w:rPr>
          <w:rFonts w:ascii="Times New Roman"/>
          <w:b w:val="false"/>
          <w:i w:val="false"/>
          <w:color w:val="000000"/>
          <w:sz w:val="28"/>
        </w:rPr>
        <w:t xml:space="preserve">Исақұлов                 - Қазақстан Республикасының Ұлттық </w:t>
      </w:r>
      <w:r>
        <w:br/>
      </w:r>
      <w:r>
        <w:rPr>
          <w:rFonts w:ascii="Times New Roman"/>
          <w:b w:val="false"/>
          <w:i w:val="false"/>
          <w:color w:val="000000"/>
          <w:sz w:val="28"/>
        </w:rPr>
        <w:t xml:space="preserve">
Ержан Бекбауұлы            қауiпсiздiк комитетi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Амангелдиев              - Қазақстан Республикасының Денсаулық </w:t>
      </w:r>
      <w:r>
        <w:br/>
      </w:r>
      <w:r>
        <w:rPr>
          <w:rFonts w:ascii="Times New Roman"/>
          <w:b w:val="false"/>
          <w:i w:val="false"/>
          <w:color w:val="000000"/>
          <w:sz w:val="28"/>
        </w:rPr>
        <w:t xml:space="preserve">
Ардақ Амангелдiұлы         сақтау вице-министрi </w:t>
      </w:r>
    </w:p>
    <w:p>
      <w:pPr>
        <w:spacing w:after="0"/>
        <w:ind w:left="0"/>
        <w:jc w:val="both"/>
      </w:pPr>
      <w:r>
        <w:rPr>
          <w:rFonts w:ascii="Times New Roman"/>
          <w:b w:val="false"/>
          <w:i w:val="false"/>
          <w:color w:val="000000"/>
          <w:sz w:val="28"/>
        </w:rPr>
        <w:t xml:space="preserve">Аманшаев                 - Қазақстан Республикасының Мәдениет </w:t>
      </w:r>
      <w:r>
        <w:br/>
      </w:r>
      <w:r>
        <w:rPr>
          <w:rFonts w:ascii="Times New Roman"/>
          <w:b w:val="false"/>
          <w:i w:val="false"/>
          <w:color w:val="000000"/>
          <w:sz w:val="28"/>
        </w:rPr>
        <w:t xml:space="preserve">
Ермек Әмiрханұлы           вице-министрi </w:t>
      </w:r>
    </w:p>
    <w:p>
      <w:pPr>
        <w:spacing w:after="0"/>
        <w:ind w:left="0"/>
        <w:jc w:val="both"/>
      </w:pPr>
      <w:r>
        <w:rPr>
          <w:rFonts w:ascii="Times New Roman"/>
          <w:b w:val="false"/>
          <w:i w:val="false"/>
          <w:color w:val="000000"/>
          <w:sz w:val="28"/>
        </w:rPr>
        <w:t xml:space="preserve">Әмрин                    - Қазақстан Республикасының Қаржы </w:t>
      </w:r>
      <w:r>
        <w:br/>
      </w:r>
      <w:r>
        <w:rPr>
          <w:rFonts w:ascii="Times New Roman"/>
          <w:b w:val="false"/>
          <w:i w:val="false"/>
          <w:color w:val="000000"/>
          <w:sz w:val="28"/>
        </w:rPr>
        <w:t xml:space="preserve">
Асқар Кемеңгерұлы          вице-министрi </w:t>
      </w:r>
    </w:p>
    <w:p>
      <w:pPr>
        <w:spacing w:after="0"/>
        <w:ind w:left="0"/>
        <w:jc w:val="both"/>
      </w:pPr>
      <w:r>
        <w:rPr>
          <w:rFonts w:ascii="Times New Roman"/>
          <w:b w:val="false"/>
          <w:i w:val="false"/>
          <w:color w:val="000000"/>
          <w:sz w:val="28"/>
        </w:rPr>
        <w:t xml:space="preserve">Ашитов                   - Қазақстан Республикасының Еңбек және </w:t>
      </w:r>
      <w:r>
        <w:br/>
      </w:r>
      <w:r>
        <w:rPr>
          <w:rFonts w:ascii="Times New Roman"/>
          <w:b w:val="false"/>
          <w:i w:val="false"/>
          <w:color w:val="000000"/>
          <w:sz w:val="28"/>
        </w:rPr>
        <w:t xml:space="preserve">
Батыржан Зайырқанұлы       халықты әлеуметтiк қорғау вице-министрi </w:t>
      </w:r>
    </w:p>
    <w:p>
      <w:pPr>
        <w:spacing w:after="0"/>
        <w:ind w:left="0"/>
        <w:jc w:val="both"/>
      </w:pPr>
      <w:r>
        <w:rPr>
          <w:rFonts w:ascii="Times New Roman"/>
          <w:b w:val="false"/>
          <w:i w:val="false"/>
          <w:color w:val="000000"/>
          <w:sz w:val="28"/>
        </w:rPr>
        <w:t xml:space="preserve">Бекжанов                 - Қазақстан Республикасының Қоршаған </w:t>
      </w:r>
      <w:r>
        <w:br/>
      </w:r>
      <w:r>
        <w:rPr>
          <w:rFonts w:ascii="Times New Roman"/>
          <w:b w:val="false"/>
          <w:i w:val="false"/>
          <w:color w:val="000000"/>
          <w:sz w:val="28"/>
        </w:rPr>
        <w:t xml:space="preserve">
Жамбыл Лесбекұлы           ортаны қорғау вице-министрi </w:t>
      </w:r>
    </w:p>
    <w:p>
      <w:pPr>
        <w:spacing w:after="0"/>
        <w:ind w:left="0"/>
        <w:jc w:val="both"/>
      </w:pPr>
      <w:r>
        <w:rPr>
          <w:rFonts w:ascii="Times New Roman"/>
          <w:b w:val="false"/>
          <w:i w:val="false"/>
          <w:color w:val="000000"/>
          <w:sz w:val="28"/>
        </w:rPr>
        <w:t xml:space="preserve">Гамарник                 - Қазақстан Республикасының Бiлiм және </w:t>
      </w:r>
      <w:r>
        <w:br/>
      </w:r>
      <w:r>
        <w:rPr>
          <w:rFonts w:ascii="Times New Roman"/>
          <w:b w:val="false"/>
          <w:i w:val="false"/>
          <w:color w:val="000000"/>
          <w:sz w:val="28"/>
        </w:rPr>
        <w:t xml:space="preserve">
Геннадий Николаевич        ғылым бiрiншi вице-министрi </w:t>
      </w:r>
    </w:p>
    <w:p>
      <w:pPr>
        <w:spacing w:after="0"/>
        <w:ind w:left="0"/>
        <w:jc w:val="both"/>
      </w:pPr>
      <w:r>
        <w:rPr>
          <w:rFonts w:ascii="Times New Roman"/>
          <w:b w:val="false"/>
          <w:i w:val="false"/>
          <w:color w:val="000000"/>
          <w:sz w:val="28"/>
        </w:rPr>
        <w:t xml:space="preserve">Жаңбыршин                - Қазақстан Республикасы Қорғаныс </w:t>
      </w:r>
      <w:r>
        <w:br/>
      </w:r>
      <w:r>
        <w:rPr>
          <w:rFonts w:ascii="Times New Roman"/>
          <w:b w:val="false"/>
          <w:i w:val="false"/>
          <w:color w:val="000000"/>
          <w:sz w:val="28"/>
        </w:rPr>
        <w:t xml:space="preserve">
Қозы-Көрпеш Есiмұлы        министрiнiң орынбасары </w:t>
      </w:r>
    </w:p>
    <w:p>
      <w:pPr>
        <w:spacing w:after="0"/>
        <w:ind w:left="0"/>
        <w:jc w:val="both"/>
      </w:pPr>
      <w:r>
        <w:rPr>
          <w:rFonts w:ascii="Times New Roman"/>
          <w:b w:val="false"/>
          <w:i w:val="false"/>
          <w:color w:val="000000"/>
          <w:sz w:val="28"/>
        </w:rPr>
        <w:t xml:space="preserve">Қошанов                  - Қазақстан Республикасының Көлiк және </w:t>
      </w:r>
      <w:r>
        <w:br/>
      </w:r>
      <w:r>
        <w:rPr>
          <w:rFonts w:ascii="Times New Roman"/>
          <w:b w:val="false"/>
          <w:i w:val="false"/>
          <w:color w:val="000000"/>
          <w:sz w:val="28"/>
        </w:rPr>
        <w:t xml:space="preserve">
Ерлан Жақанұлы             коммуникациялар вице-министрi </w:t>
      </w:r>
    </w:p>
    <w:p>
      <w:pPr>
        <w:spacing w:after="0"/>
        <w:ind w:left="0"/>
        <w:jc w:val="both"/>
      </w:pPr>
      <w:r>
        <w:rPr>
          <w:rFonts w:ascii="Times New Roman"/>
          <w:b w:val="false"/>
          <w:i w:val="false"/>
          <w:color w:val="000000"/>
          <w:sz w:val="28"/>
        </w:rPr>
        <w:t xml:space="preserve">Мырзахметов              - Қазақстан Республикасының Ауыл </w:t>
      </w:r>
      <w:r>
        <w:br/>
      </w:r>
      <w:r>
        <w:rPr>
          <w:rFonts w:ascii="Times New Roman"/>
          <w:b w:val="false"/>
          <w:i w:val="false"/>
          <w:color w:val="000000"/>
          <w:sz w:val="28"/>
        </w:rPr>
        <w:t xml:space="preserve">
Асқар Исабекұлы            шаруашылығы бiрiншi вице-министрi </w:t>
      </w:r>
    </w:p>
    <w:p>
      <w:pPr>
        <w:spacing w:after="0"/>
        <w:ind w:left="0"/>
        <w:jc w:val="both"/>
      </w:pPr>
      <w:r>
        <w:rPr>
          <w:rFonts w:ascii="Times New Roman"/>
          <w:b w:val="false"/>
          <w:i w:val="false"/>
          <w:color w:val="000000"/>
          <w:sz w:val="28"/>
        </w:rPr>
        <w:t xml:space="preserve">Оразбаев                 - Қазақстан Республикасының Энергетика </w:t>
      </w:r>
      <w:r>
        <w:br/>
      </w:r>
      <w:r>
        <w:rPr>
          <w:rFonts w:ascii="Times New Roman"/>
          <w:b w:val="false"/>
          <w:i w:val="false"/>
          <w:color w:val="000000"/>
          <w:sz w:val="28"/>
        </w:rPr>
        <w:t xml:space="preserve">
Бiрлік Есiркепұлы          және минералдық ресурстар вице-министрi </w:t>
      </w:r>
    </w:p>
    <w:p>
      <w:pPr>
        <w:spacing w:after="0"/>
        <w:ind w:left="0"/>
        <w:jc w:val="both"/>
      </w:pPr>
      <w:r>
        <w:rPr>
          <w:rFonts w:ascii="Times New Roman"/>
          <w:b w:val="false"/>
          <w:i w:val="false"/>
          <w:color w:val="000000"/>
          <w:sz w:val="28"/>
        </w:rPr>
        <w:t xml:space="preserve">Рябченко                 - Қазақстан Республикасының Ақпарат </w:t>
      </w:r>
      <w:r>
        <w:br/>
      </w:r>
      <w:r>
        <w:rPr>
          <w:rFonts w:ascii="Times New Roman"/>
          <w:b w:val="false"/>
          <w:i w:val="false"/>
          <w:color w:val="000000"/>
          <w:sz w:val="28"/>
        </w:rPr>
        <w:t xml:space="preserve">
Олег Григорьевич           бiрiншi вице-министрi </w:t>
      </w:r>
    </w:p>
    <w:p>
      <w:pPr>
        <w:spacing w:after="0"/>
        <w:ind w:left="0"/>
        <w:jc w:val="both"/>
      </w:pPr>
      <w:r>
        <w:rPr>
          <w:rFonts w:ascii="Times New Roman"/>
          <w:b w:val="false"/>
          <w:i w:val="false"/>
          <w:color w:val="000000"/>
          <w:sz w:val="28"/>
        </w:rPr>
        <w:t xml:space="preserve">Смағұлов                 - Қазақстан Республикасының Индустрия </w:t>
      </w:r>
      <w:r>
        <w:br/>
      </w:r>
      <w:r>
        <w:rPr>
          <w:rFonts w:ascii="Times New Roman"/>
          <w:b w:val="false"/>
          <w:i w:val="false"/>
          <w:color w:val="000000"/>
          <w:sz w:val="28"/>
        </w:rPr>
        <w:t xml:space="preserve">
Болат Советұлы             және сауда вице-министрi </w:t>
      </w:r>
    </w:p>
    <w:p>
      <w:pPr>
        <w:spacing w:after="0"/>
        <w:ind w:left="0"/>
        <w:jc w:val="both"/>
      </w:pPr>
      <w:r>
        <w:rPr>
          <w:rFonts w:ascii="Times New Roman"/>
          <w:b w:val="false"/>
          <w:i w:val="false"/>
          <w:color w:val="000000"/>
          <w:sz w:val="28"/>
        </w:rPr>
        <w:t xml:space="preserve">Өскембаев                - Қазақстан Республикасының Iшкi iстер </w:t>
      </w:r>
      <w:r>
        <w:br/>
      </w:r>
      <w:r>
        <w:rPr>
          <w:rFonts w:ascii="Times New Roman"/>
          <w:b w:val="false"/>
          <w:i w:val="false"/>
          <w:color w:val="000000"/>
          <w:sz w:val="28"/>
        </w:rPr>
        <w:t xml:space="preserve">
Қажымұрат Бейiсұлы         вице-министрi </w:t>
      </w:r>
    </w:p>
    <w:p>
      <w:pPr>
        <w:spacing w:after="0"/>
        <w:ind w:left="0"/>
        <w:jc w:val="both"/>
      </w:pPr>
      <w:r>
        <w:rPr>
          <w:rFonts w:ascii="Times New Roman"/>
          <w:b w:val="false"/>
          <w:i w:val="false"/>
          <w:color w:val="000000"/>
          <w:sz w:val="28"/>
        </w:rPr>
        <w:t xml:space="preserve">Шәкiров                  - Қазақстан Республикасы Сыртқы iстер </w:t>
      </w:r>
      <w:r>
        <w:br/>
      </w:r>
      <w:r>
        <w:rPr>
          <w:rFonts w:ascii="Times New Roman"/>
          <w:b w:val="false"/>
          <w:i w:val="false"/>
          <w:color w:val="000000"/>
          <w:sz w:val="28"/>
        </w:rPr>
        <w:t xml:space="preserve">
Асқар Оразалыұлы           министрінің орынбасары </w:t>
      </w:r>
    </w:p>
    <w:p>
      <w:pPr>
        <w:spacing w:after="0"/>
        <w:ind w:left="0"/>
        <w:jc w:val="both"/>
      </w:pPr>
      <w:r>
        <w:rPr>
          <w:rFonts w:ascii="Times New Roman"/>
          <w:b w:val="false"/>
          <w:i w:val="false"/>
          <w:color w:val="000000"/>
          <w:sz w:val="28"/>
        </w:rPr>
        <w:t xml:space="preserve">Сағынтаев                - Қазақстан Республикасының Табиғи </w:t>
      </w:r>
      <w:r>
        <w:br/>
      </w:r>
      <w:r>
        <w:rPr>
          <w:rFonts w:ascii="Times New Roman"/>
          <w:b w:val="false"/>
          <w:i w:val="false"/>
          <w:color w:val="000000"/>
          <w:sz w:val="28"/>
        </w:rPr>
        <w:t xml:space="preserve">
Бақыт Әбдiрұлы             монополияларды реттеу және бәсекелестiктi </w:t>
      </w:r>
      <w:r>
        <w:br/>
      </w:r>
      <w:r>
        <w:rPr>
          <w:rFonts w:ascii="Times New Roman"/>
          <w:b w:val="false"/>
          <w:i w:val="false"/>
          <w:color w:val="000000"/>
          <w:sz w:val="28"/>
        </w:rPr>
        <w:t xml:space="preserve">
                           қорғау жөнiндегi агенттігi төрағасының </w:t>
      </w:r>
      <w:r>
        <w:br/>
      </w:r>
      <w:r>
        <w:rPr>
          <w:rFonts w:ascii="Times New Roman"/>
          <w:b w:val="false"/>
          <w:i w:val="false"/>
          <w:color w:val="000000"/>
          <w:sz w:val="28"/>
        </w:rPr>
        <w:t xml:space="preserve">
                           мiндетiн атқарушы </w:t>
      </w:r>
    </w:p>
    <w:p>
      <w:pPr>
        <w:spacing w:after="0"/>
        <w:ind w:left="0"/>
        <w:jc w:val="both"/>
      </w:pPr>
      <w:r>
        <w:rPr>
          <w:rFonts w:ascii="Times New Roman"/>
          <w:b w:val="false"/>
          <w:i w:val="false"/>
          <w:color w:val="000000"/>
          <w:sz w:val="28"/>
        </w:rPr>
        <w:t xml:space="preserve">Аманбаев                 - Қазақстан Республикасының Кедендiк </w:t>
      </w:r>
      <w:r>
        <w:br/>
      </w:r>
      <w:r>
        <w:rPr>
          <w:rFonts w:ascii="Times New Roman"/>
          <w:b w:val="false"/>
          <w:i w:val="false"/>
          <w:color w:val="000000"/>
          <w:sz w:val="28"/>
        </w:rPr>
        <w:t xml:space="preserve">
Мұрат Ермұханұлы           бақылау агенттігi төрағасының орынбасары </w:t>
      </w:r>
    </w:p>
    <w:p>
      <w:pPr>
        <w:spacing w:after="0"/>
        <w:ind w:left="0"/>
        <w:jc w:val="both"/>
      </w:pPr>
      <w:r>
        <w:rPr>
          <w:rFonts w:ascii="Times New Roman"/>
          <w:b w:val="false"/>
          <w:i w:val="false"/>
          <w:color w:val="000000"/>
          <w:sz w:val="28"/>
        </w:rPr>
        <w:t xml:space="preserve">Бижанов                  - Қазақстан Республикасы Төтенше </w:t>
      </w:r>
      <w:r>
        <w:br/>
      </w:r>
      <w:r>
        <w:rPr>
          <w:rFonts w:ascii="Times New Roman"/>
          <w:b w:val="false"/>
          <w:i w:val="false"/>
          <w:color w:val="000000"/>
          <w:sz w:val="28"/>
        </w:rPr>
        <w:t xml:space="preserve">
Нұрахмет Құсайынұлы        жағдайлар жөнiндегi агенттігінiң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Бiрәлиев                 - Қазақстан Республикасының Статистика </w:t>
      </w:r>
      <w:r>
        <w:br/>
      </w:r>
      <w:r>
        <w:rPr>
          <w:rFonts w:ascii="Times New Roman"/>
          <w:b w:val="false"/>
          <w:i w:val="false"/>
          <w:color w:val="000000"/>
          <w:sz w:val="28"/>
        </w:rPr>
        <w:t xml:space="preserve">
Әлжан Хамидоллаұлы         жөнiндегi агенттігі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Жампейiсов               - Қазақстан Республикасының Жер </w:t>
      </w:r>
      <w:r>
        <w:br/>
      </w:r>
      <w:r>
        <w:rPr>
          <w:rFonts w:ascii="Times New Roman"/>
          <w:b w:val="false"/>
          <w:i w:val="false"/>
          <w:color w:val="000000"/>
          <w:sz w:val="28"/>
        </w:rPr>
        <w:t xml:space="preserve">
Амангелдi Сүйiмбайұлы      ресурстарын басқару жөнiндегi агенттігi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Жұмағалиев               - Қазақстан Республикасының Ақпараттандыру </w:t>
      </w:r>
      <w:r>
        <w:br/>
      </w:r>
      <w:r>
        <w:rPr>
          <w:rFonts w:ascii="Times New Roman"/>
          <w:b w:val="false"/>
          <w:i w:val="false"/>
          <w:color w:val="000000"/>
          <w:sz w:val="28"/>
        </w:rPr>
        <w:t xml:space="preserve">
Асқар Қуанышұлы            және байланыс жөнiндегі агенттігі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Қадамбаев                - Қазақстан Республикасының Мемлекеттiк </w:t>
      </w:r>
      <w:r>
        <w:br/>
      </w:r>
      <w:r>
        <w:rPr>
          <w:rFonts w:ascii="Times New Roman"/>
          <w:b w:val="false"/>
          <w:i w:val="false"/>
          <w:color w:val="000000"/>
          <w:sz w:val="28"/>
        </w:rPr>
        <w:t xml:space="preserve">
Тоқтарбай Қадамбайұлы      сатып алу жөнiндегi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Никитинская              - Қазақстан Республикасының Экономикалық </w:t>
      </w:r>
      <w:r>
        <w:br/>
      </w:r>
      <w:r>
        <w:rPr>
          <w:rFonts w:ascii="Times New Roman"/>
          <w:b w:val="false"/>
          <w:i w:val="false"/>
          <w:color w:val="000000"/>
          <w:sz w:val="28"/>
        </w:rPr>
        <w:t xml:space="preserve">
Екатерина Сергеевна        және сыбайлас жемқорлық қылмысқа қарсы </w:t>
      </w:r>
      <w:r>
        <w:br/>
      </w:r>
      <w:r>
        <w:rPr>
          <w:rFonts w:ascii="Times New Roman"/>
          <w:b w:val="false"/>
          <w:i w:val="false"/>
          <w:color w:val="000000"/>
          <w:sz w:val="28"/>
        </w:rPr>
        <w:t xml:space="preserve">
                           күрес жөнiндегі агенттiгi (қаржы </w:t>
      </w:r>
      <w:r>
        <w:br/>
      </w:r>
      <w:r>
        <w:rPr>
          <w:rFonts w:ascii="Times New Roman"/>
          <w:b w:val="false"/>
          <w:i w:val="false"/>
          <w:color w:val="000000"/>
          <w:sz w:val="28"/>
        </w:rPr>
        <w:t xml:space="preserve">
                           полициясы) төрағасының орынбасары </w:t>
      </w:r>
    </w:p>
    <w:p>
      <w:pPr>
        <w:spacing w:after="0"/>
        <w:ind w:left="0"/>
        <w:jc w:val="both"/>
      </w:pPr>
      <w:r>
        <w:rPr>
          <w:rFonts w:ascii="Times New Roman"/>
          <w:b w:val="false"/>
          <w:i w:val="false"/>
          <w:color w:val="000000"/>
          <w:sz w:val="28"/>
        </w:rPr>
        <w:t xml:space="preserve">Никитинский              - Қазақстан Республикасының Туризм және </w:t>
      </w:r>
      <w:r>
        <w:br/>
      </w:r>
      <w:r>
        <w:rPr>
          <w:rFonts w:ascii="Times New Roman"/>
          <w:b w:val="false"/>
          <w:i w:val="false"/>
          <w:color w:val="000000"/>
          <w:sz w:val="28"/>
        </w:rPr>
        <w:t xml:space="preserve">
Евгений Сергеевич          спорт жөнiндегі агенттігi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Айсағалиева              - Қазақстан кәсiпкерлерi форумының </w:t>
      </w:r>
      <w:r>
        <w:br/>
      </w:r>
      <w:r>
        <w:rPr>
          <w:rFonts w:ascii="Times New Roman"/>
          <w:b w:val="false"/>
          <w:i w:val="false"/>
          <w:color w:val="000000"/>
          <w:sz w:val="28"/>
        </w:rPr>
        <w:t xml:space="preserve">
Софья Серiкбайқызы         атқарушы директоры (келiсiм бойынша) </w:t>
      </w:r>
    </w:p>
    <w:p>
      <w:pPr>
        <w:spacing w:after="0"/>
        <w:ind w:left="0"/>
        <w:jc w:val="both"/>
      </w:pPr>
      <w:r>
        <w:rPr>
          <w:rFonts w:ascii="Times New Roman"/>
          <w:b w:val="false"/>
          <w:i w:val="false"/>
          <w:color w:val="000000"/>
          <w:sz w:val="28"/>
        </w:rPr>
        <w:t xml:space="preserve">Радостовец               - Қазақстан сарапшылары қауымдастығының </w:t>
      </w:r>
      <w:r>
        <w:br/>
      </w:r>
      <w:r>
        <w:rPr>
          <w:rFonts w:ascii="Times New Roman"/>
          <w:b w:val="false"/>
          <w:i w:val="false"/>
          <w:color w:val="000000"/>
          <w:sz w:val="28"/>
        </w:rPr>
        <w:t xml:space="preserve">
Николай Владимирович       төрағасы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өзгеріс енгізілді - ҚР Премьер-Министрінің 2004.09.30. N  </w:t>
      </w:r>
      <w:r>
        <w:rPr>
          <w:rFonts w:ascii="Times New Roman"/>
          <w:b w:val="false"/>
          <w:i w:val="false"/>
          <w:color w:val="000000"/>
          <w:sz w:val="28"/>
        </w:rPr>
        <w:t xml:space="preserve">289 </w:t>
      </w:r>
      <w:r>
        <w:rPr>
          <w:rFonts w:ascii="Times New Roman"/>
          <w:b w:val="false"/>
          <w:i w:val="false"/>
          <w:color w:val="ff0000"/>
          <w:sz w:val="28"/>
        </w:rPr>
        <w:t xml:space="preserve">, 2004.10.15. N  </w:t>
      </w:r>
      <w:r>
        <w:rPr>
          <w:rFonts w:ascii="Times New Roman"/>
          <w:b w:val="false"/>
          <w:i w:val="false"/>
          <w:color w:val="000000"/>
          <w:sz w:val="28"/>
        </w:rPr>
        <w:t xml:space="preserve">304 </w:t>
      </w:r>
      <w:r>
        <w:rPr>
          <w:rFonts w:ascii="Times New Roman"/>
          <w:b w:val="false"/>
          <w:i w:val="false"/>
          <w:color w:val="ff0000"/>
          <w:sz w:val="28"/>
        </w:rPr>
        <w:t xml:space="preserve"> өкімдерімен, 2005.06.28. N  </w:t>
      </w:r>
      <w:r>
        <w:rPr>
          <w:rFonts w:ascii="Times New Roman"/>
          <w:b w:val="false"/>
          <w:i w:val="false"/>
          <w:color w:val="000000"/>
          <w:sz w:val="28"/>
          <w:u w:val="single"/>
        </w:rPr>
        <w:t xml:space="preserve">644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Жұмыс тобы 2004 жылғы 24 қыркүйекке дейiнгi мерзiмде: Қазақстан Республикасының Үкiметiне орындалған жұмыс туралы және мемлекеттiк органдардың бақылау әрi қадағалау функцияларын қысқарту мен жүйелендiру және олардың санын азайту, кәсiпкерлiк субъектілерiн тексерудi реттеу, оңтайландыру және оңайлату бөлігінде нормативтiк құқықтық кесiмдердi жетiлдiру жөнiндегi ұсыныстарын, бақылау әрi қадағалау және реттеу функцияларының тiзбесi жөнiндегі есебiн енгiзсiн; </w:t>
      </w:r>
      <w:r>
        <w:br/>
      </w:r>
      <w:r>
        <w:rPr>
          <w:rFonts w:ascii="Times New Roman"/>
          <w:b w:val="false"/>
          <w:i w:val="false"/>
          <w:color w:val="000000"/>
          <w:sz w:val="28"/>
        </w:rPr>
        <w:t xml:space="preserve">
      бақылау және қадағалау функцияларын жүзеге асыру кезiнде салалық бағытты ескере отырып, жауапкершілік дәрежесiн бөлумен бiрге мемлекеттiк органдардың өзара қатынастарын реттейтiн, тәртiбiн айқындау жөнiндегi ұсыныстарын әзiрлесiн.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2004.09.30. N 289  </w:t>
      </w:r>
      <w:r>
        <w:rPr>
          <w:rFonts w:ascii="Times New Roman"/>
          <w:b w:val="false"/>
          <w:i w:val="false"/>
          <w:color w:val="000000"/>
          <w:sz w:val="28"/>
        </w:rPr>
        <w:t xml:space="preserve">өкімімен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