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cc9" w14:textId="089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3-4 мамырда Анкара қаласындағы Қазақстан-түрiк үкiметаралық экономикалық комиссиясының үшінші мәжiлiсi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16 қыркүйектегі N 267-ө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3-4 мамырда Анкара қаласындағы Қазақстан-түрiк үкiметаралық экономикалық комиссиясының үшіншi мәжiлiсi барысында қол жеткiзiлген уағдаластықтарды iске асыру және қазақстан-түрiк ынтымақтастығын одан әрi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2004 жылғы 3-4 мамырда Анкара қаласындағы Қазақстан-түрiк үкiметаралық экономикалық комиссиясының үшiншi мәжiлiсi барысында қол жеткiзiлген уағдаластықтарды iске асыру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мүдделi ұйымдар (келiсiм бойынша) Жоспарда көзделген iс-шаралардың орындалуы жөнiнде нақты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жарты жылда бiр рет Жоспардың орындалу барысы туралы Қазақстан Республикасының Үкiметін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267 өкімімен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жылғы 3-4 мамырда Анкара қаласындағы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Қазақстан-түрiк үкiметаралық экономикалық комиссиясының үшiншi мәжілiсi барысында қол жеткiзілген уағдаластықтарды iске асыру жөнiндегі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 Iс-шара           |   Орындалу  | 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                |   мерзiмi   |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 2                        3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Шарттық-құқықтық базаны кеңейту: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1.1 Қазақстан Республикасының         2005 ж.    Қарм, CIM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Түрiк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арасындағы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заңнамаларын сақтау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ынтымақтастық пен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туралы келiсiм жобасын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қоюға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1.2 2003 жылғы 22 мамырдағы           2005 ж.    ЭБЖМ, CIM,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Үкiметi                ККМ,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Түрiк Республикасы Үкiметiнiң                АШМ,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 Ұзақ мерзiмдi сауда-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келiсiмде көрсетiлген жағдайларды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мақсатында қол қоюы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көзделетiн Ұзақ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 және Ұзақ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ынтымақтастықты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жөнiндегi iс-қимыл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қоюға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1.3 2003 жылғы 22 мамырдағы           2005 ж.    КБА,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iстердегі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 әкiмшiлiк өзара көмек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Түрiк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келiсiм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 агенттігі мен 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Кедендiк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сыртқы сауданың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кедендiк статистикасы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әдiснамалық және ақпараттық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iс-әрекет туралы хаттамаға қол қою.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Сауда-экономикалық қатынастар: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2.1 екi елдiң бәсекеге қабілетті.     тұрақты    ККM, ИСМ,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лігін арттыруға және экспорттың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өзiндiк құнын төмендетуге ықпал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ететiн құрамдастырылған тасымал.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 көтермелеу;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2.2 екі елдiң кедендiк органдары      тұрақты    КБА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келiсiмдер мен хатта.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малар шеңберiнде ақпараттар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 алмасуды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2.3 Қазақстанның Дүниежүзiлiк сауда   2004-2005  ИСМ,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ұйымына кіру мәселелерi бойынша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Түрiк Республикасымен өзара iс-қимыл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жасау, тиiстi хаттаманы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2.4 екi елдiң кәсiпкерлiк             2005 ж.    ИСМ,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құрылымдарының танысу iс-шараларына,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жәрмеңкелер мен көрмелерге белсендi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көтермелеу;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2.5 2004 жылы Алматы қаласында        2004 ж.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қазақ-түрiк Iскерлік кеңесiнiң        2-жарты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кезектi отырысын өткiзу;             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2.6 Қазақстанға Түркияның арнайы      2004-2005  ИСМ, ҚарМ,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аймақтарды құру мен        жж.      КБА,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жөнiндегі тәжiрибесін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осы мәселеде техникалық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туралы мәселенi пысықтау;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2.7 Түрiк Республикасының             2004 ж.    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статистика институты      2-жарты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Қазақстан Республикасының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 жөнiндегi агенттігінiң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хаттаманы қол қоюға әзiрлеу;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2.8 Қазақстан Республикасының         2004-2005  ИСМ,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Индустрия және сауда министрлiгiнiң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сертификаттау жөнiндегі комитеттің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мамандарын Түркия стандарттау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 әзiрлеген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 бойынша оқыту;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2.9 Қазақстанда Түркия стандарттау    тұрақты    ИСМ,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институтының қызметiн таратуға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жәрдемдесу.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Энергетика саласындағы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3.1 көмiрсутекті шикiзатты әзiрлеу,   тұрақты   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өндіру және тасымалдау саласындағы              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кеңейту;                         ҰК"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3.2 Қазақстанның Баку - Тбилиси -     2004 ж.    темiр жолы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Джейхан мұнай құбыры жобасына                    ҰК"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қатысуына қатысты қажетті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базаны құру жөнiндегі,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Ақтау - Баку - Тбилиси - Джейхан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бағыты бойынша қазақстан мұнайын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 қамтамасыз ететін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"Шығыс-Батыс" энергетикалық дәлiзi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iске асыру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жөнiндегі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Ғылыми-техникалық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4.1 ғылыми-техникалық ынтымақтастықты  тұрақты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 және тереңдету,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мүдденi білдіретін салаларда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ақпарат алмасуды кеңейту;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4.2 жаңа технологиялар, атап айтқанда 2005 ж.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қашықтықтан зондтау технологиялары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мәселелері бойынша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мамандарды оқыту мүмкiндiгiн 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тарапымен пысықтау.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Өнеркәсіп саласындағы ынтымақтастық: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5.1 тауарлар мен қызметтердiң         2004 ж.    ИСМ,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рынокқа қол жетiмдiлiгi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Түрік Республикасымен екi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келіссөздер өткiзу,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Дүниежүзiлiк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ұйымына (ДСҰ) кiру аясындағы тауарлар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қызметтер саудасына қатысты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жақты келiссөздердi аяқтау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хаттамаға қол қою мүмкiндігін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5.2 екі елдің инвестициялық           тұрақты    ИСМ,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 мен басымдық                      ЭМРМ,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 өзара инвестицияны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фирмаларды көтермелеу;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5.3 әлеуетті инвесторлар арасында     тұрақты    ИСМ,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қаржыландыруды талап ететін жобалар              ЭMPM, ККM,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ақпаратты таратуға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5.4 экономиканың мынадай басым        тұрақты    ЭМРМ, ИСМ,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салаларына инвестицияларды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түрiк тарапымен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ақпараттық технологиялар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машина жасау (мұнай-газ,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электртехникалық жабдықтары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приборлары);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терең металл игеру;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құрылыс материалдары өндiрiсi;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биотехнология;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химия және мұнай-химия;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5.5 Түрiк Республикасындағы           2005 ж.    ИСМ,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жекешелендiру процесiнде тұрған       2-жарты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кәсiпорындарға инвестициялар салуға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қатысты түрiк тарапының ұсынысын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5.6 фармацевтика секторындағы екi     2004 ж.    ДСМ,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жақты ынтымақтастықты талқылау үшiн   2-жарты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жылы Қазақстанға түрiк дәрi-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дәрмек препараттарын өндiрушілер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делегациясының сапары туралы 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тарапының ұсынысын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Мердiгерлiк және консалтингтiк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6.1 мердiгерлiк, инженерлiк және      тұрақты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консалтингтік қызметтер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кеңейту және осыған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инфрақұрылым мен сәулет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 құрылыс және жобалық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жұмыстарына екi ел фирмаларының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көтермелеу;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6.2 Түркияның жұмысшы-құрылысшылары.  2004 ж.    ИСМ, ЕХӘҚМ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Білiм қоры арқылы қазақстандық    2-жарты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жұмысшы-құрылысшыларды Түркияда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 мүмкiндiгiн зерделеу;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6.3 Түрiк фирмаларының көлiк          тұрақты    ККM,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 саласындағы жобаларға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неғұрлым тиiмдi қатысуын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мүмкiндігін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6.4 Құрылыс және консалтинг           тұрақты    СIМ,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қызметтерi саласындағы ынтымақтас.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 дамыту үшiн өзара ақпараттар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делегациялар алмасуды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6.5 Қазақстанға түрiк құрылыс         2005 ж.    ИСМ,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 мен консалтингтiк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фирмаларының өкiлдерiнен тұратын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делегациясының сапарын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түрiк тарапының ұсынысын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Шағын және орта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екi мемлекеттің уәкiлеттi органдары   тұрақты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ынтымақтастықты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қазақстандық мамандардың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Түркияда тағылымдамадан өтуiн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мүмкiндiгiн зерделеу.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Туризм саласындағы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8.1 мәдени және туристік қызметтi     тұрақты    ТурСА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дамытуға бағытталған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дайындау, осы салаға инвесторларды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бағдарлау және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деңгейде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8.2 "Тургень" Халықаралық спорттық-   2005 ж.    ТурСА,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туристтiк кешенi", "Щучье             1-тоқсан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қаласындағы шаңғы спорт базасы",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"Инновациялық және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 республикалық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жобаларына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зерделеу.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Ауыл шаруашылығы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9.1 тиiсті түрiк және қазақстандық    2004-2005  AШM,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арасындағы ауыл шаруашылығы     жж.      "Продкор.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өнiмдерiнiң тiкелей саудасын жүзеге              порация"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мүмкiндiктерiн зерделеу;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9.2 Түрiк Республикасының Өнiм        тұрақты   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егіншілiк офисi өткiзетiн                   астық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aлу жөнiндегi тендерлерiне                 ЗТБ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фирмаларының қатысуы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түрiк тарапының ұсынысын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9.3 Қазақстандағы ауыл шаруашылығы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өнiмiнiң өндiрiсi мен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мүмкiндiктер туралы мүдделi 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компанияларын хабардар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Көлiк саласындағы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10.1 халықаралық автомобиль жүктерiн  тұрақты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 одан әрi жетiлдiру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жүзеге асыру кезiндегi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кедергiлердi жою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10.2 автомобиль көлiгімен халықара.   2004 ж.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жүк тасымалдарын жүзеге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рұқсат беру бланкілерiн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квотасының көбею мүмкiндiгiн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10.3 Қазақстан Республикасының        2004-2005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Түрік Республикасы    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 арасында Әуе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келiсiмдi қол қоюға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10.4 Алматы-Стамбул бағыты бойынша    2004-2005  ККМ, "Қазақ.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демонстрациялау контейнерлi пойызын      жж.     стан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жiберу бойынша және трансазиялық                 жолы" ҰК"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жол магистралі Алматы-Стамбул-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бағыты бойынша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жолаушы қатынасын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жобаны iске асыру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бірлескен жұмысты жандандыру;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10.5 Қазақстан Республикасының        2005 жыл   ККМ, "Қазақ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Түрік Республикасы         бойы      Теңiз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 арасында Су көлiгi                    Флоты"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келiсiмнiң жобасын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мүдделi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органдарында келісуден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10.6 "Жібек жолы пойызы" жобасына     2004 ж.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 көрсету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Еңбек және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 2000 жылғы 19 қазандағы          2005 ж.    ЕХӘҚМ,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 мен Түрiк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Еңбек және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министрлігінiң арасындағы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келісімнің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 жұмыс тобының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отырысын өткiзу;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11.2 Әлеуметтiк қорғау туралы         2005 ж.    ЕХӘҚМ,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шартқа қол қою туралы түрiк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тарапының ұсынысын пысықтау.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