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03bf" w14:textId="ff10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"Қымбат бағалы металдардан жасалған бұйымдардың айналымы туралы" Қазақстан Республикасы Заңының жобасын әзiрлеу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21 желтоқсандағы N 375-ө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"Қымбат бағалы металдардан жасалған бұйымдардың айналымы туралы" Қазақстан Республикасы Заңының жобасын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  және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Қасымова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Әсия Салғарақызы         сауда министрлігінің Инновациялық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жаңа технологияларды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директорының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Мейiрбаева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Ғалия-Бану Оңдасынқызы   сауда министрлiгiнiң Стандарттау,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метрология және сертификаттау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аккредиттеу, сертификаттау және сапаны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басқару бөлiмiнiң бас маманы,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Тәутеев                - Қазақстан Республикасы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Әуесбек Зпашұлы          Кеңсесi Өндiрiстiк сала және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бөлiмiнiң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Советский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Крестянович     бюджеттiк жоспарлау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Салалық саясат және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салааралық үйлестiру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лицензиялау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Әбдiкәрiмов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Марғұлан Жеңiсұлы       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лицензиялау және лицензиялық шарттар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ережелердi бақылау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Скорик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Юлия Ивановна            сауда министрлiгi Әкiмшiлiк және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жұмыс департаментiнiң заң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құқықтық қамтамасыз ету және жаппай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бөлiмiнiң аға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Мағауянов              - Қазақстан Республикасы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Муфтиғазы Меркешұлы      Кассалық операциялар және құндылықтарды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сақтау орталығының (филиалының) 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металдар қоры бөлiмiнiң бастығы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 - Қазақстан зергерлiк бизнес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Iлияс                    президентi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Мұхаммед-Халелұлы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Бекмағанбетов          - "Ұлттық сараптау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Сырым Көпболсынұлы       орталығы" ашық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мемлекеттік сатып алу және іс қағаздарын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жүргiзу бөлiмiнiң бастығы (қымбат 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металдардан жасалған зергерлiк бұйымдарды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сертификаттау жөнiндегi сарапшы-аудитор)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(келiсiм бойынша)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 сәуiрге дейiнгi мерзiмде "Қымбат бағалы металдардан жасалған бұйымдардың айналымы туралы" Қазақстан Республикасы Заңының жобасын әзiрлесiн және белгіленген тәртіппен Қазақстан Республикасының Үкiметiне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орынбасары - Қазақстан Республикасының Индустрия және сауда министрi С.М.Мыңбаевқа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