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bf26" w14:textId="3d0b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10 ақпандағы N 21-ө өкiмiне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27 сәуірдегі N 103-ө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мемлекеттiк жастар саясаты туралы" Қазақстан Республикасының Заңын iске асыру жөнiндегi шаралар туралы" Қазақстан Республикасы Премьер-Министрiнiң 2005 жылғы 10 ақпандағы N 21-ө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"екi ай мерзiмде" деген сөздер "2005 жылдың IV тоқсанында"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