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9ecd" w14:textId="2599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"Министрлiктер үйi" объектiсiн салу мәселелерi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29 сәуірдегі N 106-ө Өкімі.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жаңа орталығында "Министрлiктер үйi" объектiсiн салудың жобалық шешiмдерiн, техникалық-экономикалық негiздемесiн, қаржыландырудың негiздiлiгiн кешендi талдауды жүргiзу және тиiстi ұсыныстар әзiрлеу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Қайсар Оспанұлы        министрлiгi Құрылыс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үй-коммуналдық шаруашылық iстерi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төрағасы,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Ғазизұлы     Кеңсесi Өңiрлiк даму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Нұрпейiсов           - Қазақстан Республикасының Президентi 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Ғазизұлы         басқарушысының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Фомичев              - Астана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Васильевич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Комаров              - Қазақстан Республикасы Қаржы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Геннадий Григорьевич   Мемлекеттiк мүлiк және жекешелендiру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Сағындықов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Мұқан Қанибекұлы       бюджеттiк жоспарлау министрлiгi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жоспарлау және инвестициялық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Естемiсов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Әлихан Дәуренбекұлы    комитетiнiң Үкiметтiк байланысты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ету орталығы бастығының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              - Қазақстан Республикасы Ұлттық қауiпсiздiк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Ахат Ғаббасұлы         комитетi Департамент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Шөпшекбаев           - Қазақстан Республикасы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Болатұлы         Кеңсесi Өңiрлiк даму бөлiмiнiң бас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Кoкoeв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Виталий Владимирович   сауда министрлiгiнiң Құрылыс және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үй-коммуналдық шаруашылық iстерi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"Мемсараптама"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кәсiпорнының бас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Молдабаев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Қаныш Тәңiрбергенұлы   минералдық ресурстар министрлiгiнiң Электр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энергетикасы және көмiр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департаментi электр энергетикасы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Әбiшев               - Қазақстан Республикасы Қаржы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Сарқытқазыұлы   Қаржылық бақылау және мемлекеттiк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алу комитетiнiң бас маманы -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бақылаушы-тексерушiсi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                  - "KUAT" корпорациясы"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Юрьевич           қоғамы Директорлар кеңесiнiң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(келiсiм бойынша)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жүргiзiлген жұмыс нәтижелерi бойынша екi апта мерзiмде Қазақстан Республикасының Үкiметiне Астана қаласының жаңа орталығында "Министрліктер үйі" объектісiн салу жобасын одан әрi iске асыру жөнiнде ұсыныстар енгізсін.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Кеңсесіне жүктелсін.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