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7473" w14:textId="6257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Түрiк Республикасы Әдiлет министрлiгi делегациясының Қазақстан Республикасына ресми сапарын өткiзуге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қыркүйектегі N 258-ө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Түрiк Республикасының Әдiлет министрi Жәмiл Чичек бастаған делегацияның 2005 жылғы 14-18 қыркүйек кезеңiнде Қазақстан Республикасына ресми сапарын (бұдан әрi - сапар) дайындау және өткізу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iстер министрлігі Қазақстан Республикасы Жоғарғы Сотына сапарды өткiзуге, оның iшiнде Түрiк Республикасы Әдiлет министрлігінің делегациясы мүшелерінің (1+6 форматы) қонақ үйде тұруына, тамақтануына 2005 жылға арналған республикалық бюджетте 006 "Өкілдiк шығындар" бағдарламасы бойынша көзделген қаражат есебiнен 1013502 (бip миллион он үш мың бес жүз екi) теңге сомасында қаражат бөлсiн.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