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64f1" w14:textId="890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он бiрiншi сессиясын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15 қарашадағы N 320-ө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халықтары Ассамблеясының он бiрiншi сессиясын шақыру туралы" Қазақстан Республикасы Президентiнiң 2005 жылғы 21 қазандағы N 573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үшiн: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спорт министрлiгi 2005 жылғы 22 қарашада Астана қаласында Қазақстан халықтары Ассамблеясының он бiрiншi сессиясын (бұдан әрi - Сессия) өткiзудi ұйымдастырсын.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және Алматы қаласының әкiмдерiне Сессияға қатысушылардың iccапар шығыстарын тиiстi жергiлiктi бюджеттердiң қаражаты есебiнен қаржыландыруды қамтамасыз ету ұсынылсын.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