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01d" w14:textId="31d6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Әлемдiк және дәстүрлi дiндер лидерлерiнiң съезi Хатшылығының төртiншi отырысын өткiзуге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24 сәуірдегі N 105-ө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25 - 26 сәуiрде Астана қаласында Әлемдiк және дәстүрлi дiндер лидерлерi съезiнiң Хатшылығы төртiншi отырысының (бұдан әрi - отырыс) өткiзiлуiне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iстер министрлiгi Қазақстан Республикасы Парламентiнiң Шаруашылық басқармасына: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отырысты өткiзуге 2006 жылға арналған республикалық бюджетте 006 "Өкiлдiк шығындар" бағдарламасы бойынша көзделген қаражат есебiнен,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отырысқа қатысатын делегациялар мүшелерiнiң 2006 жылғы 22 - 29 сәуiр кезеңiнде Астана және Алматы қалаларында қонақ үйде тұруына;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делегацияның мүшесi - ағылшын шiркеуiнiң епископы Николас Бейнске, епископтың хатшысы Ричард Марк Бейнске Лондон - Майндағы Франкфурт - Астана - Майндағы Франкфурт - Лондон; делегацияның мүшесi - Дүниежүзiлiк шiркеулер кеңесiнiң өкiлi Ханс Укоға Женева - Майндағы Франкфурт - Астана - Майндағы Франкфурт - Женева; делегацияның мүшесi - АҚШ шiркеулерi ұлттық кеңесiнiң халықаралық байланыстар жөнiндегi директоры Шанте Премаварадханға Нью-Йорк - Майндағы Франкфурт - Астана - Майндағы Франкфурт - Нью-Йорк; делегацияның мүшелерi - әл-Азхар жоғарғы имамының аппарат басшысы шейх Мұхаммад Кутб Хедр аш-Шерифке және Ислам iстерi жөнiндегi жоғары кеңестегi вакуфтар министрiнiң кеңесшiсi Мұхаммед Әбделғани Морси Шамеге Каир - Стамбул - Астана - Стамбул - Каир бағыты бойынша көлiктiк шығыстарға;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делегацияның мүшелерiне Алматы - Астана - Алматы бағыты бойынша чартерлiк рейстерге 16487038 (он алты миллион төрт жүз сексен жетi мың отыз сегiз) теңге сомасында қаражат бөлсiн;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отырысқа қатысатын делегация мүшелерiне белгiленген тәртiппен қажеттi жол жүру құжаттарын ресімдесін.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