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5cfc" w14:textId="6d35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рейтингілік агенттіктермен жұмыс және ұлттық рейтингілік агенттіктерді дамыту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қарашадағы N 346-ө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егемен кредиттік рейтингін арттыру және Қазақстан Республикасындағы ұлттық рейтингілік агенттіктерді дамыту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 бюджеттік жоспарлау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Нұрбаев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Кәрімұлы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қатынастар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Мұхаева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Мұсақызы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қатынастар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экономикалық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Алдамберген               - Қазақстан Республикасы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Өтемісқызы            өңірлік қаржы орталығының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реттеу агенттігі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Шайықбекұлы           сауда министрлігінің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Парусимова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Ивановна             министрлігі Есеп беру және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Айтмұхаметов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Айтмұхаметұлы        министрлігінің Халықаралық құқық,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мемлекеттің мүліктік құқықтарын қорғау,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шарттар және талап қою-қуыну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Бөбеев                    - Қазақстан Республикасы Қаржы нарығы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Сапарәліұлы         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агенттігінің Стратегия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 -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    Зерттеулер және статистика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Нұрмәдиева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Нәсима Ісләмқызы            сауда министрлігінің Кәсіпкерлікті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дамыту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Есімқұлов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Тұрланғазыұлы         министрлігінің Үкіметтік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тарту департаменті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ынтымақтастық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Бәбенов                   - "Қазақстан қор биржасы"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Базартайұлы           қоғамның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Ақпейісов                 - "Қазақстан Республикасы банктерінің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Разақұлы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бірлестігінің атқарушы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Қуанғанова                - "Қазақстан кәсіпкерлері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Шаймұратқызы         форумы»қауымдастығы"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бірлестігі атқарушы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Бертісбаева               - "ВБО Қазақстанаудит"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Смағұлқызы           шектеулі серіктестігінің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ұйымдарымен жұмыс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Өтембаева                 - "Қазақстан қаржыгерлерінің қауымдастығы"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Әнел Нұрланқызы             заңды тұлғалар бірлестігінің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секторы және банктік емес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ұйымдары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Цалюк                     - "Қазақстан қор биржасы"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Анатольевна          қоғамы листинг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қаңтарға дейінгі мерзімде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егемен кредиттік рейтингін арттыру мақсатында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рейтингілік агенттіктермен сапалы өзара іс-қимылды қамтамасыз ету және Қазақстан Республикасында ұлттық рейтингілік агенттіктерді дамыту жөніндегі іс-шаралар жоспарының жобасын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"Рейтингілік агенттіктермен жұмыс жөнінде ұсыныстар әзірлеу үшін жұмыс тобын құру туралы" Қазақстан Республикасы Премьер-Министрінің 2006 жылғы 30 наурыздағы N 76-ө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іске асырылуын бақылау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