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a4fa" w14:textId="5a9a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15 маусымдағы N 170-ө өкіміне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20 шілдедегі N 195-ө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делегацияларын Сан-Пауло, Бразилиа, Рио-де-Жанейро қалаларына (Бразилия Федеративтік Республикасы), Вашингтон қаласына (Америка Құрама Штаттары) және Каир қаласына (Египет Араб Республикасы) іссапарға жіберу туралы" Қазақстан Республикасы Премьер-Министрінің 2007 жылғы 15 маусымдағы N 170-ө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пен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абзацтағы»"Ахметжан Смағұлұлы Есімовке және"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бірінші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"Ахметжан Смағұлұлы Есімовке қонақүйде тұруға, тәуліктік және Астана - Майндағы Франкфурт - Сан-Пауло - Бразилиа - Рио-де-Жанейро - Вашингтон - Лондон - Каир - Стамбул - Астана бағыты бойынша көліктік шығыстарға 2007 жылға арналған республикалық бюджетте 005»"Шетелдік іссапарлар" бағдарламасы§бойынша көзделген қаражат есебінен валюта айырбастаудың берілетін күнгі нарықтық бағамы бойынша;".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