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1cec" w14:textId="6921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29 желтоқсандағы N 396-ө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