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ceb4" w14:textId="45fc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Көксарай реттеуші су қоймасын салу мәселелер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наурыздағы N 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 Назарбаевтың 2008 жылғы 14 ақпанда өткен Қазақстан Республикасы Үкіметінің кеңейтілген мәжілісі барысында берген Көксарай реттеуші су қоймасын салу мәселелер жөніндегі тапсырмасын орындау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 шаруашылығы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 шаруашылығы министрлігі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ресурстары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 Төтенше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 Қоршаған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 -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Еламанов             - Қызылорда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Беков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Әуезханұлы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Автомобиль жолдары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Жәмпейісов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Сүйімбайұлы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Ерғалиұлы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министрлігінің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шаруашылық істері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Мальковский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Михайлович       және ғылым министрлігі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комитетінің»География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еншілес мемлекеттік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Дмитриев             - "Казгипроводхоз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 өндірістік кооперативінің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сәуірге дейін Көксарай реттеуші су қоймасын салу жөнінде нақты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