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09f9" w14:textId="4aa0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Оман Сұлтандығы Үкіметімен келіссөздер жүргізу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5 ақпандағы N 20-ө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Оман Сұлтандығы Үкіметімен 1992 жылғы 18 қаңтардағы Кредиттік келісім бойынша берешекті қайта құрылымдау туралы келіссөздер жүргізу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Қиынов        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Ләззат Кетебайұлы    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вице-министрі,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Сүйесінов  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Кемелұлы              минералдық ресурстар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Мұнай өнеркәсібін дамыту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Қуанышқалиева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Майгүл Нысанқызы              минералдық ресурстар министрлігі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өнеркәсібін дамыту департаментінің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сарапшысы,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Лама Шариф                  - Қазақстан Республикасының Сауд Арабиясы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Қайырбекұлы            Корольдігіндегі Төтенше және Өкілетті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Елшісі және Оман Сұлтандығында қоса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Шалданбай 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Рахымқұлұлы            министрлігінің Азия және Африка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Таяу Шығыс және Африка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Мүтәлиева                   -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Фарида Мәлікқызы              министрлігінің Стратегиялық даму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халықаралық ынтымақтастық департаменті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халықаралық ынтымақтастық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Әбенов     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Дәулетұлы             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Инвестициялық саясат және жоспарлау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инвестициялық саясат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Ерғалиев                    - Қазақстан Республикасы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Ескендірұлы            министрлігі Халықаралық құқық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мемлекеттің мүліктік құқықтарын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басқарма бастығының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міндетін атқарушы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Симсиве                     - Қазақстан Республикасы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Олеги Олегович                қылмысқа және сыбайлас жемқорлыққа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қарсы күрес агенттігінің (қаржы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полициясы) Ақпараттық-талдау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бастығының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Залевская                   - "ҚазМұнайГаз"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Виктория Владимировна         акционерлік қоғамы Құқықтық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ету департаментінің директоры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Бекназарова                 - "ҚазМұнайГаз"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Айгүл Жақсықұлқызы            акционерлік қоғамының Корпоративтік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қаржыландыру департаменті директорының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Нұртаев                     - "ҚазМұнайГаз" Барлау Өндіру"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Темірқанұлы           акционерлік қоғамы Корпоративтік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қаржыландыру департаментінің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Тілепова                    - "ҚазМұнайГаз" Барлау Өндіру"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Сарбиназ Өмірзаққызы          акционерлік қоғамы Корпоративтік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қаржыландыру департаментінің 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талдаушысы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Оман Сұлтандығы Үкіметінің құзыретті өкілдерімен келіссөздер жүргізсін және 2009 жылғы 1 шілдеге дейінгі мерзімге Қазақстан Республикасының Үкіметіне берешекті қайта құрылымдау мәселесін реттеу жөнінде нақты ұсыныстар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 Оман Сұлтандығы Үкіметімен келіссөздер жүргізу күні мен орнын келіссін.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"Оман Сұлтандығы Үкіметімен келіссөздер жүргізу үшін жұмыс тобын құру туралы" Қазақстан Республикасы Премьер-Министрінің 2008 жылғы 21 наурыздағы N 71-ө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өкімінің </w:t>
      </w:r>
      <w:r>
        <w:rPr>
          <w:rFonts w:ascii="Times New Roman"/>
          <w:b w:val="false"/>
          <w:i w:val="false"/>
          <w:color w:val="000000"/>
          <w:sz w:val="28"/>
        </w:rPr>
        <w:t>
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