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8836" w14:textId="4ac8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реттейтін тарифтер деңгейлеріне жол берілетін өзгерісті бағалау бойынша ұсыныстар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2009 жылғы 17 ақпандағы N 26-ө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органдар реттейтін тарифтер (бағалар, алымдар, ставкалар) деңгейлеріне жол берілетін өзгерісті бағалау жөнінде 2009 жылға арналған ұсыныстар әзірлеу мақсатында:
</w:t>
      </w:r>
      <w:r>
        <w:br/>
      </w:r>
      <w:r>
        <w:rPr>
          <w:rFonts w:ascii="Times New Roman"/>
          <w:b w:val="false"/>
          <w:i w:val="false"/>
          <w:color w:val="000000"/>
          <w:sz w:val="28"/>
        </w:rPr>
        <w:t>
</w:t>
      </w:r>
      <w:r>
        <w:rPr>
          <w:rFonts w:ascii="Times New Roman"/>
          <w:b w:val="false"/>
          <w:i w:val="false"/>
          <w:color w:val="000000"/>
          <w:sz w:val="28"/>
        </w:rPr>
        <w:t>
      1. Мынадай құрамда жұмыс тобы құрылсын:
</w:t>
      </w:r>
    </w:p>
    <w:p>
      <w:pPr>
        <w:spacing w:after="0"/>
        <w:ind w:left="0"/>
        <w:jc w:val="both"/>
      </w:pPr>
      <w:r>
        <w:rPr>
          <w:rFonts w:ascii="Times New Roman"/>
          <w:b w:val="false"/>
          <w:i w:val="false"/>
          <w:color w:val="000000"/>
          <w:sz w:val="28"/>
        </w:rPr>
        <w:t>
Шөкеев                      - Қазақстан Республикасы Премьер-
</w:t>
      </w:r>
      <w:r>
        <w:br/>
      </w:r>
      <w:r>
        <w:rPr>
          <w:rFonts w:ascii="Times New Roman"/>
          <w:b w:val="false"/>
          <w:i w:val="false"/>
          <w:color w:val="000000"/>
          <w:sz w:val="28"/>
        </w:rPr>
        <w:t>
Өмірзак Естайұлы              Министрінің орынбасары, жетекші
</w:t>
      </w:r>
    </w:p>
    <w:p>
      <w:pPr>
        <w:spacing w:after="0"/>
        <w:ind w:left="0"/>
        <w:jc w:val="both"/>
      </w:pPr>
      <w:r>
        <w:rPr>
          <w:rFonts w:ascii="Times New Roman"/>
          <w:b w:val="false"/>
          <w:i w:val="false"/>
          <w:color w:val="000000"/>
          <w:sz w:val="28"/>
        </w:rPr>
        <w:t>
Алдабергенов                - Қазақстан Республикасы Табиғи
</w:t>
      </w:r>
      <w:r>
        <w:br/>
      </w:r>
      <w:r>
        <w:rPr>
          <w:rFonts w:ascii="Times New Roman"/>
          <w:b w:val="false"/>
          <w:i w:val="false"/>
          <w:color w:val="000000"/>
          <w:sz w:val="28"/>
        </w:rPr>
        <w:t>
Нұрлан Шәдібекұды             монополияларды реттеу агенттігінің
</w:t>
      </w:r>
      <w:r>
        <w:br/>
      </w:r>
      <w:r>
        <w:rPr>
          <w:rFonts w:ascii="Times New Roman"/>
          <w:b w:val="false"/>
          <w:i w:val="false"/>
          <w:color w:val="000000"/>
          <w:sz w:val="28"/>
        </w:rPr>
        <w:t>
                              төрағасы, жетекшінің орынбасары
</w:t>
      </w:r>
    </w:p>
    <w:p>
      <w:pPr>
        <w:spacing w:after="0"/>
        <w:ind w:left="0"/>
        <w:jc w:val="both"/>
      </w:pPr>
      <w:r>
        <w:rPr>
          <w:rFonts w:ascii="Times New Roman"/>
          <w:b w:val="false"/>
          <w:i w:val="false"/>
          <w:color w:val="000000"/>
          <w:sz w:val="28"/>
        </w:rPr>
        <w:t>
Ермакалиева                 - Қазақстан Республикасы Табиғи
</w:t>
      </w:r>
      <w:r>
        <w:br/>
      </w:r>
      <w:r>
        <w:rPr>
          <w:rFonts w:ascii="Times New Roman"/>
          <w:b w:val="false"/>
          <w:i w:val="false"/>
          <w:color w:val="000000"/>
          <w:sz w:val="28"/>
        </w:rPr>
        <w:t>
Лариса Серікқызы              монополияларды реттеу агенттігі
</w:t>
      </w:r>
      <w:r>
        <w:br/>
      </w:r>
      <w:r>
        <w:rPr>
          <w:rFonts w:ascii="Times New Roman"/>
          <w:b w:val="false"/>
          <w:i w:val="false"/>
          <w:color w:val="000000"/>
          <w:sz w:val="28"/>
        </w:rPr>
        <w:t>
                              Стратегиялық жоспарлау және жиынтық
</w:t>
      </w:r>
      <w:r>
        <w:br/>
      </w:r>
      <w:r>
        <w:rPr>
          <w:rFonts w:ascii="Times New Roman"/>
          <w:b w:val="false"/>
          <w:i w:val="false"/>
          <w:color w:val="000000"/>
          <w:sz w:val="28"/>
        </w:rPr>
        <w:t>
                              талдау департаментінің директоры,
</w:t>
      </w:r>
      <w:r>
        <w:br/>
      </w:r>
      <w:r>
        <w:rPr>
          <w:rFonts w:ascii="Times New Roman"/>
          <w:b w:val="false"/>
          <w:i w:val="false"/>
          <w:color w:val="000000"/>
          <w:sz w:val="28"/>
        </w:rPr>
        <w:t>
                              хатшы
</w:t>
      </w:r>
    </w:p>
    <w:p>
      <w:pPr>
        <w:spacing w:after="0"/>
        <w:ind w:left="0"/>
        <w:jc w:val="both"/>
      </w:pPr>
      <w:r>
        <w:rPr>
          <w:rFonts w:ascii="Times New Roman"/>
          <w:b w:val="false"/>
          <w:i w:val="false"/>
          <w:color w:val="000000"/>
          <w:sz w:val="28"/>
        </w:rPr>
        <w:t>
Ділімбетова                 - Қазақстан Республикасының Еңбек және
</w:t>
      </w:r>
      <w:r>
        <w:br/>
      </w:r>
      <w:r>
        <w:rPr>
          <w:rFonts w:ascii="Times New Roman"/>
          <w:b w:val="false"/>
          <w:i w:val="false"/>
          <w:color w:val="000000"/>
          <w:sz w:val="28"/>
        </w:rPr>
        <w:t>
Гүлнара Аманқұлқызы           халықты әлеуметтік қорғау вице-министрі
</w:t>
      </w:r>
    </w:p>
    <w:p>
      <w:pPr>
        <w:spacing w:after="0"/>
        <w:ind w:left="0"/>
        <w:jc w:val="both"/>
      </w:pPr>
      <w:r>
        <w:rPr>
          <w:rFonts w:ascii="Times New Roman"/>
          <w:b w:val="false"/>
          <w:i w:val="false"/>
          <w:color w:val="000000"/>
          <w:sz w:val="28"/>
        </w:rPr>
        <w:t>
Мамытбеков                  - Қазақстан Республикасының Индустрия
</w:t>
      </w:r>
      <w:r>
        <w:br/>
      </w:r>
      <w:r>
        <w:rPr>
          <w:rFonts w:ascii="Times New Roman"/>
          <w:b w:val="false"/>
          <w:i w:val="false"/>
          <w:color w:val="000000"/>
          <w:sz w:val="28"/>
        </w:rPr>
        <w:t>
Еділ Құламқадырұлы            және сауда вице-министрі
</w:t>
      </w:r>
    </w:p>
    <w:p>
      <w:pPr>
        <w:spacing w:after="0"/>
        <w:ind w:left="0"/>
        <w:jc w:val="both"/>
      </w:pPr>
      <w:r>
        <w:rPr>
          <w:rFonts w:ascii="Times New Roman"/>
          <w:b w:val="false"/>
          <w:i w:val="false"/>
          <w:color w:val="000000"/>
          <w:sz w:val="28"/>
        </w:rPr>
        <w:t>
Тұрғанов                    - Қазақстан Республикасының Энергетика
</w:t>
      </w:r>
      <w:r>
        <w:br/>
      </w:r>
      <w:r>
        <w:rPr>
          <w:rFonts w:ascii="Times New Roman"/>
          <w:b w:val="false"/>
          <w:i w:val="false"/>
          <w:color w:val="000000"/>
          <w:sz w:val="28"/>
        </w:rPr>
        <w:t>
Дүйсенбай Нұрбайұлы           және минералдық ресурстар вице-министрі
</w:t>
      </w:r>
    </w:p>
    <w:p>
      <w:pPr>
        <w:spacing w:after="0"/>
        <w:ind w:left="0"/>
        <w:jc w:val="both"/>
      </w:pPr>
      <w:r>
        <w:rPr>
          <w:rFonts w:ascii="Times New Roman"/>
          <w:b w:val="false"/>
          <w:i w:val="false"/>
          <w:color w:val="000000"/>
          <w:sz w:val="28"/>
        </w:rPr>
        <w:t>
Қасымбеков                  - Қазақстан Республикасының Көлік және
</w:t>
      </w:r>
      <w:r>
        <w:br/>
      </w:r>
      <w:r>
        <w:rPr>
          <w:rFonts w:ascii="Times New Roman"/>
          <w:b w:val="false"/>
          <w:i w:val="false"/>
          <w:color w:val="000000"/>
          <w:sz w:val="28"/>
        </w:rPr>
        <w:t>
Жеңіс Махмұдұлы               коммуникация вице-министрі
</w:t>
      </w:r>
    </w:p>
    <w:p>
      <w:pPr>
        <w:spacing w:after="0"/>
        <w:ind w:left="0"/>
        <w:jc w:val="both"/>
      </w:pPr>
      <w:r>
        <w:rPr>
          <w:rFonts w:ascii="Times New Roman"/>
          <w:b w:val="false"/>
          <w:i w:val="false"/>
          <w:color w:val="000000"/>
          <w:sz w:val="28"/>
        </w:rPr>
        <w:t>
Бишіғаев                    - Қазақстан Республикасы Ақпараттандыру
</w:t>
      </w:r>
      <w:r>
        <w:br/>
      </w:r>
      <w:r>
        <w:rPr>
          <w:rFonts w:ascii="Times New Roman"/>
          <w:b w:val="false"/>
          <w:i w:val="false"/>
          <w:color w:val="000000"/>
          <w:sz w:val="28"/>
        </w:rPr>
        <w:t>
Асқар Дарушұлы                және байланыс агенттігі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Смағұлов                    - Қазақстан Республикасы Табиғи
</w:t>
      </w:r>
      <w:r>
        <w:br/>
      </w:r>
      <w:r>
        <w:rPr>
          <w:rFonts w:ascii="Times New Roman"/>
          <w:b w:val="false"/>
          <w:i w:val="false"/>
          <w:color w:val="000000"/>
          <w:sz w:val="28"/>
        </w:rPr>
        <w:t>
Қайрат Молдырахманұлы         монополияларды реттеу агенттігі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Жарқынбаев                  - Қазақстан Республикасы Табиғи
</w:t>
      </w:r>
      <w:r>
        <w:br/>
      </w:r>
      <w:r>
        <w:rPr>
          <w:rFonts w:ascii="Times New Roman"/>
          <w:b w:val="false"/>
          <w:i w:val="false"/>
          <w:color w:val="000000"/>
          <w:sz w:val="28"/>
        </w:rPr>
        <w:t>
Жасер Әзімханұлы              монополияларды реттеу агенттігі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Қожахметов                  - Қазақстан Республикасы Бәсекелестікті
</w:t>
      </w:r>
      <w:r>
        <w:br/>
      </w:r>
      <w:r>
        <w:rPr>
          <w:rFonts w:ascii="Times New Roman"/>
          <w:b w:val="false"/>
          <w:i w:val="false"/>
          <w:color w:val="000000"/>
          <w:sz w:val="28"/>
        </w:rPr>
        <w:t>
Жанат Мұратұлы                қорғау агенттігі төрағасының орынбасары
</w:t>
      </w:r>
    </w:p>
    <w:p>
      <w:pPr>
        <w:spacing w:after="0"/>
        <w:ind w:left="0"/>
        <w:jc w:val="both"/>
      </w:pPr>
      <w:r>
        <w:rPr>
          <w:rFonts w:ascii="Times New Roman"/>
          <w:b w:val="false"/>
          <w:i w:val="false"/>
          <w:color w:val="000000"/>
          <w:sz w:val="28"/>
        </w:rPr>
        <w:t>
Омаров                      - Қазақстан Республикасы Статистика
</w:t>
      </w:r>
      <w:r>
        <w:br/>
      </w:r>
      <w:r>
        <w:rPr>
          <w:rFonts w:ascii="Times New Roman"/>
          <w:b w:val="false"/>
          <w:i w:val="false"/>
          <w:color w:val="000000"/>
          <w:sz w:val="28"/>
        </w:rPr>
        <w:t>
Жаслан Ысқақұлы               агенттігі төрайымының орынбасары
</w:t>
      </w:r>
    </w:p>
    <w:p>
      <w:pPr>
        <w:spacing w:after="0"/>
        <w:ind w:left="0"/>
        <w:jc w:val="both"/>
      </w:pPr>
      <w:r>
        <w:rPr>
          <w:rFonts w:ascii="Times New Roman"/>
          <w:b w:val="false"/>
          <w:i w:val="false"/>
          <w:color w:val="000000"/>
          <w:sz w:val="28"/>
        </w:rPr>
        <w:t>
Кәменов                     - Қазақстан Республикасы Ауыл шаруашылығы
</w:t>
      </w:r>
      <w:r>
        <w:br/>
      </w:r>
      <w:r>
        <w:rPr>
          <w:rFonts w:ascii="Times New Roman"/>
          <w:b w:val="false"/>
          <w:i w:val="false"/>
          <w:color w:val="000000"/>
          <w:sz w:val="28"/>
        </w:rPr>
        <w:t>
Нұртай Шамренұлы              министрлігінің Су ресурстары комитеті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Шкарупа                     - Қазақстан Республикасы Табиғи
</w:t>
      </w:r>
      <w:r>
        <w:br/>
      </w:r>
      <w:r>
        <w:rPr>
          <w:rFonts w:ascii="Times New Roman"/>
          <w:b w:val="false"/>
          <w:i w:val="false"/>
          <w:color w:val="000000"/>
          <w:sz w:val="28"/>
        </w:rPr>
        <w:t>
Анатолий Валерьевич           монополияларды реттеу агенттігі Электр
</w:t>
      </w:r>
      <w:r>
        <w:br/>
      </w:r>
      <w:r>
        <w:rPr>
          <w:rFonts w:ascii="Times New Roman"/>
          <w:b w:val="false"/>
          <w:i w:val="false"/>
          <w:color w:val="000000"/>
          <w:sz w:val="28"/>
        </w:rPr>
        <w:t>
                              және жылу энергетикасы саласындағы
</w:t>
      </w:r>
      <w:r>
        <w:br/>
      </w:r>
      <w:r>
        <w:rPr>
          <w:rFonts w:ascii="Times New Roman"/>
          <w:b w:val="false"/>
          <w:i w:val="false"/>
          <w:color w:val="000000"/>
          <w:sz w:val="28"/>
        </w:rPr>
        <w:t>
                              реттеу департаментінің директоры
</w:t>
      </w:r>
    </w:p>
    <w:p>
      <w:pPr>
        <w:spacing w:after="0"/>
        <w:ind w:left="0"/>
        <w:jc w:val="both"/>
      </w:pPr>
      <w:r>
        <w:rPr>
          <w:rFonts w:ascii="Times New Roman"/>
          <w:b w:val="false"/>
          <w:i w:val="false"/>
          <w:color w:val="000000"/>
          <w:sz w:val="28"/>
        </w:rPr>
        <w:t>
Ыбыраева                    - Қазақстан Республикасы Табиғи
</w:t>
      </w:r>
      <w:r>
        <w:br/>
      </w:r>
      <w:r>
        <w:rPr>
          <w:rFonts w:ascii="Times New Roman"/>
          <w:b w:val="false"/>
          <w:i w:val="false"/>
          <w:color w:val="000000"/>
          <w:sz w:val="28"/>
        </w:rPr>
        <w:t>
Гүлмира Қасымқызы             монополияларды реттеу агенттігі Темір
</w:t>
      </w:r>
      <w:r>
        <w:br/>
      </w:r>
      <w:r>
        <w:rPr>
          <w:rFonts w:ascii="Times New Roman"/>
          <w:b w:val="false"/>
          <w:i w:val="false"/>
          <w:color w:val="000000"/>
          <w:sz w:val="28"/>
        </w:rPr>
        <w:t>
                              жол көлігі, азаматтық авиация және
</w:t>
      </w:r>
      <w:r>
        <w:br/>
      </w:r>
      <w:r>
        <w:rPr>
          <w:rFonts w:ascii="Times New Roman"/>
          <w:b w:val="false"/>
          <w:i w:val="false"/>
          <w:color w:val="000000"/>
          <w:sz w:val="28"/>
        </w:rPr>
        <w:t>
                              порттар саласындағы реттеу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Асқарова                    - Қазақстан Республикасы Табиғи
</w:t>
      </w:r>
      <w:r>
        <w:br/>
      </w:r>
      <w:r>
        <w:rPr>
          <w:rFonts w:ascii="Times New Roman"/>
          <w:b w:val="false"/>
          <w:i w:val="false"/>
          <w:color w:val="000000"/>
          <w:sz w:val="28"/>
        </w:rPr>
        <w:t>
Аида Геннадийқызы             монополияларды реттеу агенттігі
</w:t>
      </w:r>
      <w:r>
        <w:br/>
      </w:r>
      <w:r>
        <w:rPr>
          <w:rFonts w:ascii="Times New Roman"/>
          <w:b w:val="false"/>
          <w:i w:val="false"/>
          <w:color w:val="000000"/>
          <w:sz w:val="28"/>
        </w:rPr>
        <w:t>
                              Құбыржолдары және су кәрізі жүйелері
</w:t>
      </w:r>
      <w:r>
        <w:br/>
      </w:r>
      <w:r>
        <w:rPr>
          <w:rFonts w:ascii="Times New Roman"/>
          <w:b w:val="false"/>
          <w:i w:val="false"/>
          <w:color w:val="000000"/>
          <w:sz w:val="28"/>
        </w:rPr>
        <w:t>
                              саласындағы реттеу департаментінің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Жексембаев                  - Қазақстан Республикасы Экономика
</w:t>
      </w:r>
      <w:r>
        <w:br/>
      </w:r>
      <w:r>
        <w:rPr>
          <w:rFonts w:ascii="Times New Roman"/>
          <w:b w:val="false"/>
          <w:i w:val="false"/>
          <w:color w:val="000000"/>
          <w:sz w:val="28"/>
        </w:rPr>
        <w:t>
Қуандық Аманжолұлы            және бюджеттік жоспарлау министрлігінің
</w:t>
      </w:r>
      <w:r>
        <w:br/>
      </w:r>
      <w:r>
        <w:rPr>
          <w:rFonts w:ascii="Times New Roman"/>
          <w:b w:val="false"/>
          <w:i w:val="false"/>
          <w:color w:val="000000"/>
          <w:sz w:val="28"/>
        </w:rPr>
        <w:t>
                              Экономика салаларын дамыту департаменті
</w:t>
      </w:r>
      <w:r>
        <w:br/>
      </w:r>
      <w:r>
        <w:rPr>
          <w:rFonts w:ascii="Times New Roman"/>
          <w:b w:val="false"/>
          <w:i w:val="false"/>
          <w:color w:val="000000"/>
          <w:sz w:val="28"/>
        </w:rPr>
        <w:t>
                              директорының орынбасары
</w:t>
      </w:r>
    </w:p>
    <w:p>
      <w:pPr>
        <w:spacing w:after="0"/>
        <w:ind w:left="0"/>
        <w:jc w:val="both"/>
      </w:pPr>
      <w:r>
        <w:rPr>
          <w:rFonts w:ascii="Times New Roman"/>
          <w:b w:val="false"/>
          <w:i w:val="false"/>
          <w:color w:val="000000"/>
          <w:sz w:val="28"/>
        </w:rPr>
        <w:t>
Әбсаттарова                 - Қазақстан Республикасы Бәсекелестікті
</w:t>
      </w:r>
      <w:r>
        <w:br/>
      </w:r>
      <w:r>
        <w:rPr>
          <w:rFonts w:ascii="Times New Roman"/>
          <w:b w:val="false"/>
          <w:i w:val="false"/>
          <w:color w:val="000000"/>
          <w:sz w:val="28"/>
        </w:rPr>
        <w:t>
Маржан Несіпбекқызы           қорғау агенттігінің Тауар нарықтарының
</w:t>
      </w:r>
      <w:r>
        <w:br/>
      </w:r>
      <w:r>
        <w:rPr>
          <w:rFonts w:ascii="Times New Roman"/>
          <w:b w:val="false"/>
          <w:i w:val="false"/>
          <w:color w:val="000000"/>
          <w:sz w:val="28"/>
        </w:rPr>
        <w:t>
                              мониторингі және оларды талдау
</w:t>
      </w:r>
      <w:r>
        <w:br/>
      </w:r>
      <w:r>
        <w:rPr>
          <w:rFonts w:ascii="Times New Roman"/>
          <w:b w:val="false"/>
          <w:i w:val="false"/>
          <w:color w:val="000000"/>
          <w:sz w:val="28"/>
        </w:rPr>
        <w:t>
                              департаменті директорының орынбасары
</w:t>
      </w:r>
    </w:p>
    <w:p>
      <w:pPr>
        <w:spacing w:after="0"/>
        <w:ind w:left="0"/>
        <w:jc w:val="both"/>
      </w:pPr>
      <w:r>
        <w:rPr>
          <w:rFonts w:ascii="Times New Roman"/>
          <w:b w:val="false"/>
          <w:i w:val="false"/>
          <w:color w:val="000000"/>
          <w:sz w:val="28"/>
        </w:rPr>
        <w:t>
Хабибуллина                 - Қазақстан Республикасы Экономика
</w:t>
      </w:r>
      <w:r>
        <w:br/>
      </w:r>
      <w:r>
        <w:rPr>
          <w:rFonts w:ascii="Times New Roman"/>
          <w:b w:val="false"/>
          <w:i w:val="false"/>
          <w:color w:val="000000"/>
          <w:sz w:val="28"/>
        </w:rPr>
        <w:t>
Эльмира Зейнетоллақызы        және бюджеттік жоспарлау министрлігі
</w:t>
      </w:r>
      <w:r>
        <w:br/>
      </w:r>
      <w:r>
        <w:rPr>
          <w:rFonts w:ascii="Times New Roman"/>
          <w:b w:val="false"/>
          <w:i w:val="false"/>
          <w:color w:val="000000"/>
          <w:sz w:val="28"/>
        </w:rPr>
        <w:t>
                              Экономика салаларын дамыту
</w:t>
      </w:r>
      <w:r>
        <w:br/>
      </w:r>
      <w:r>
        <w:rPr>
          <w:rFonts w:ascii="Times New Roman"/>
          <w:b w:val="false"/>
          <w:i w:val="false"/>
          <w:color w:val="000000"/>
          <w:sz w:val="28"/>
        </w:rPr>
        <w:t>
                              департаментінің бас сарапшысы
</w:t>
      </w:r>
    </w:p>
    <w:p>
      <w:pPr>
        <w:spacing w:after="0"/>
        <w:ind w:left="0"/>
        <w:jc w:val="both"/>
      </w:pPr>
      <w:r>
        <w:rPr>
          <w:rFonts w:ascii="Times New Roman"/>
          <w:b w:val="false"/>
          <w:i w:val="false"/>
          <w:color w:val="000000"/>
          <w:sz w:val="28"/>
        </w:rPr>
        <w:t>
Огай                        - "Самұрық-Қазына" ұлттық әл-ауқат қоры
</w:t>
      </w:r>
      <w:r>
        <w:br/>
      </w:r>
      <w:r>
        <w:rPr>
          <w:rFonts w:ascii="Times New Roman"/>
          <w:b w:val="false"/>
          <w:i w:val="false"/>
          <w:color w:val="000000"/>
          <w:sz w:val="28"/>
        </w:rPr>
        <w:t>
Валерий Дмитриевич            акционерлік қоғамының Электр-
</w:t>
      </w:r>
      <w:r>
        <w:br/>
      </w:r>
      <w:r>
        <w:rPr>
          <w:rFonts w:ascii="Times New Roman"/>
          <w:b w:val="false"/>
          <w:i w:val="false"/>
          <w:color w:val="000000"/>
          <w:sz w:val="28"/>
        </w:rPr>
        <w:t>
                              энергетикалық активтерді басқару
</w:t>
      </w:r>
      <w:r>
        <w:br/>
      </w:r>
      <w:r>
        <w:rPr>
          <w:rFonts w:ascii="Times New Roman"/>
          <w:b w:val="false"/>
          <w:i w:val="false"/>
          <w:color w:val="000000"/>
          <w:sz w:val="28"/>
        </w:rPr>
        <w:t>
                              жөніндегі дирекциясы директорының
</w:t>
      </w:r>
      <w:r>
        <w:br/>
      </w:r>
      <w:r>
        <w:rPr>
          <w:rFonts w:ascii="Times New Roman"/>
          <w:b w:val="false"/>
          <w:i w:val="false"/>
          <w:color w:val="000000"/>
          <w:sz w:val="28"/>
        </w:rPr>
        <w:t>
                              орынбасары (келісім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 екі апта мерзімде халықты әлеуметтік қорғауды және бюджеттік ұйымдардың тиісті шығыстарын 2009 жылы бюджеттік қаржыландыру мүмкіндіктерінің шеңберінде мемлекеттік органдар реттейтін тарифтер деңгейлеріне жол берілетін өзгерісті бағалау жөніндегі ұсыныстарды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Премьер-Министрінің орынбасары Ө.Е. Шөкеевке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