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9fc2" w14:textId="9659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тұрғын үй-коммуналдық шаруашылығын дамыту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Ремпубликасы Премьер-Министрінің 2009 жылғы 26 наурыздағы N 46-ө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тұрғын үй-коммуналдық шаруашылығын дамыту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және сауда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    сауда министрлігі Техникалық саясат,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Нұрымбетов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Бидайбекұлы            халықты әлеуметтік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Жарқымбаев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Әзімханұлы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Кәменов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Шамренұлы              шаруашылығы министрлігінің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Брекешев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Аманғалиұлы         минералдық ресурстар министрлігінің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салаларын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Әжікенов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Серікбол Мұратұлы             минералдық ресурстар министрлігі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 мен көмір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Крылов   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Леонидович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Мейстер                     - Қостанай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Викторович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                  - Қазақстан электр 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Шәймерден Әбілмәжінұлы        қауымдастығының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Дәулетов                    - "Астана қаласының бас жоспары"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Есенғалиұлы             ғылыми зерттеу жобалау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коммуналдық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Семикопенко                 - "Пәтер иелері кооперативтерінің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Михайловна 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төрайымы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Сюндюков                    - "Қазақстан су арнасы"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Владимирович          Республикасы сумен жабдықтау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бұру жөніндегі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Республикасындағы тұрғын үй-коммуналдық шаруашылықты одан әрі дамыту жөнінде ұсыныстар әзірлесін және оны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