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753f7" w14:textId="bf753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Израиль Мемлекетінің Президенті Шимон Перестің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2009 жылғы 27 маусымдағы N 92-ө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Израиль Мемлекеті (бұдан әрі - Израиль) арасындағы екі жақты ынтымақтастықты нығайту және Израиль Президенті Шимон Перестің Қазақстан Республикасына мемлекеттік сапарын 2009 жылғы 29 маусым - 2 шілдеде Астана және Қостанай қалаларында дайындау және өткізу жөніндегі протоколдық-ұйымдастыру іс-шараларын қамтамасыз ету мақсатында:
</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2009 жылғы 29 маусым - 2 шілдеде Астана және Қостанай қалаларында Израиль Мемлекетінің Президенті Шимон Перестің Қазақстан Республикасына мемлекеттік сапарын (бұдан әрі - сапар) дайындау және өткізу жөніндегі протоколдық-ұйымдастыру іс-шараларын қамтамасыз етсін.
</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Израиль Мемлекеті ресми делегациясының мүшелеріне қосымшаға сәйкес "1+10" (өзара қағидат бойынша) форматы бойынша қызмет көрсету жөнінде ұйымдастыру шараларын қабылдасын, сапарды өткізуге арналған шығыстарды 2009 жылға арналған республикалық бюджетте 001 "Мемлекет басшысының, Премьер-Министрдің және мемлекеттік органдардың басқа да лауазымды адамдарының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қаржыландыруды қамтамасыз етсін.
</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Қазақстан Республикасы Президентінің Күзет қызметі (келісім бойынша), Қазақстан Республикасы Ұлттық қауіпсіздік комитеті (келісім бойынша) Израиль Мемлекетінің ресми делегациясы мүшелерінің Астана және Қостанай қалаларының әуежайларындағы, тұратын және болатын орындарындағы қауіпсіздігін, жүретін бағыттары бойынша бірге жүруді, сондай-ақ арнайы ұшақты күзетуді қамтамасыз етсін.
</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
</w:t>
      </w:r>
      <w:r>
        <w:br/>
      </w:r>
      <w:r>
        <w:rPr>
          <w:rFonts w:ascii="Times New Roman"/>
          <w:b w:val="false"/>
          <w:i w:val="false"/>
          <w:color w:val="000000"/>
          <w:sz w:val="28"/>
        </w:rPr>
        <w:t>
      Қазақстан Республикасы Қорғаныс министрлігімен бірлесіп, Израиль Мемлекетінің Президенті Шимон Перестің арнайы ұшағының Қазақстан Республикасы аумағының үстінен ұшып өтуін, Астана және Қостанай қалаларының әуежайларына қонуын және олардан ұшып шығуын;
</w:t>
      </w:r>
      <w:r>
        <w:br/>
      </w:r>
      <w:r>
        <w:rPr>
          <w:rFonts w:ascii="Times New Roman"/>
          <w:b w:val="false"/>
          <w:i w:val="false"/>
          <w:color w:val="000000"/>
          <w:sz w:val="28"/>
        </w:rPr>
        <w:t>
      Астана және Қостанай қалаларының әуежайларында арнайы ұшаққа техникалық қызмет көрсетуді, оның тұрағын және жанармай құюды қамтамасыз етсін.
</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 бұқаралық ақпарат құралдарында жария етуді қамтамасыз етсін, сондай-ақ Қазақстан Республикасы Президентінің атынан ресми түскі ас кезінде концерттік бағдарлама ұйымдастырсын.
</w:t>
      </w:r>
      <w:r>
        <w:br/>
      </w:r>
      <w:r>
        <w:rPr>
          <w:rFonts w:ascii="Times New Roman"/>
          <w:b w:val="false"/>
          <w:i w:val="false"/>
          <w:color w:val="000000"/>
          <w:sz w:val="28"/>
        </w:rPr>
        <w:t>
</w:t>
      </w:r>
      <w:r>
        <w:rPr>
          <w:rFonts w:ascii="Times New Roman"/>
          <w:b w:val="false"/>
          <w:i w:val="false"/>
          <w:color w:val="000000"/>
          <w:sz w:val="28"/>
        </w:rPr>
        <w:t>
      6. Астана қаласы мен Қостанай облысының әкімдіктері Израиль Мемлекетінің ресми делегациясын Астана және Қостанай қалаларының әуежайларында қарсы алу және шығарып салу жөніндегі ұйымдастыру іс-шараларын орындауды, әуежайларды және көшелерді безендіруді, баратын орындарға бірге баруды, сондай-ақ мәдени бағдарлама ұйымдастыруды қамтамасыз етсін.
</w:t>
      </w:r>
      <w:r>
        <w:br/>
      </w: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және Қостанай қалаларының әуежайларында Израиль Мемлекетінің Президенті Шимон Пересті қарсы алу және шығарып салу ресми рәсімдеріне қатыссын.
</w:t>
      </w:r>
      <w:r>
        <w:br/>
      </w: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 Сыртқы істер министрлігіне жүктелсін.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2009 жылғы 27 маусымдағы
</w:t>
      </w:r>
      <w:r>
        <w:br/>
      </w:r>
      <w:r>
        <w:rPr>
          <w:rFonts w:ascii="Times New Roman"/>
          <w:b w:val="false"/>
          <w:i w:val="false"/>
          <w:color w:val="000000"/>
          <w:sz w:val="28"/>
        </w:rPr>
        <w:t>
N 92-ө өкіміне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Израиль Мемлекетінің ресми делегациясы мүшелеріне қызмет көрсету жөніндегі ұйымдастыру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Израиль Мемлекетінің ресми делегациясы мүшелерін (1+10 форматы бойынша), бірге жүретін адамдарды және Қазақстан Республикасының Президенті Күзет қызметінің қызметкерлерін Астана қаласындағы қонақ үйде орналастыру.
</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 бағдарламалары, автокөліктерге арнайы рұқсатнамалар, куверттік карталар, қабылдауға шақырулар) дайындау.
</w:t>
      </w:r>
      <w:r>
        <w:br/>
      </w:r>
      <w:r>
        <w:rPr>
          <w:rFonts w:ascii="Times New Roman"/>
          <w:b w:val="false"/>
          <w:i w:val="false"/>
          <w:color w:val="000000"/>
          <w:sz w:val="28"/>
        </w:rPr>
        <w:t>
</w:t>
      </w:r>
      <w:r>
        <w:rPr>
          <w:rFonts w:ascii="Times New Roman"/>
          <w:b w:val="false"/>
          <w:i w:val="false"/>
          <w:color w:val="000000"/>
          <w:sz w:val="28"/>
        </w:rPr>
        <w:t>
      3. Израиль Мемлекетінің ресми делегациясын қарсы алу және шығарып салу кезінде Астана қаласының әуежайында шай дастарханын ұйымдастыру.
</w:t>
      </w:r>
      <w:r>
        <w:br/>
      </w:r>
      <w:r>
        <w:rPr>
          <w:rFonts w:ascii="Times New Roman"/>
          <w:b w:val="false"/>
          <w:i w:val="false"/>
          <w:color w:val="000000"/>
          <w:sz w:val="28"/>
        </w:rPr>
        <w:t>
</w:t>
      </w:r>
      <w:r>
        <w:rPr>
          <w:rFonts w:ascii="Times New Roman"/>
          <w:b w:val="false"/>
          <w:i w:val="false"/>
          <w:color w:val="000000"/>
          <w:sz w:val="28"/>
        </w:rPr>
        <w:t>
      4. Қазақстан Республикасының Президенті Н.Ә. Назарбаевтың атынан Астана қаласында Израиль Мемлекетінің Президенті Шимон Перестің құрметіне қабылдаулар (таңғы, түскі, кешкі ас) ұйымдастыру.
</w:t>
      </w:r>
      <w:r>
        <w:br/>
      </w:r>
      <w:r>
        <w:rPr>
          <w:rFonts w:ascii="Times New Roman"/>
          <w:b w:val="false"/>
          <w:i w:val="false"/>
          <w:color w:val="000000"/>
          <w:sz w:val="28"/>
        </w:rPr>
        <w:t>
</w:t>
      </w:r>
      <w:r>
        <w:rPr>
          <w:rFonts w:ascii="Times New Roman"/>
          <w:b w:val="false"/>
          <w:i w:val="false"/>
          <w:color w:val="000000"/>
          <w:sz w:val="28"/>
        </w:rPr>
        <w:t>
      5. Израиль Мемлекетінің ресми делегациясының басшысы мен мүшелері үшін сыйлықтар мен кәдесыйлар сатып алу.
</w:t>
      </w:r>
      <w:r>
        <w:br/>
      </w:r>
      <w:r>
        <w:rPr>
          <w:rFonts w:ascii="Times New Roman"/>
          <w:b w:val="false"/>
          <w:i w:val="false"/>
          <w:color w:val="000000"/>
          <w:sz w:val="28"/>
        </w:rPr>
        <w:t>
</w:t>
      </w:r>
      <w:r>
        <w:rPr>
          <w:rFonts w:ascii="Times New Roman"/>
          <w:b w:val="false"/>
          <w:i w:val="false"/>
          <w:color w:val="000000"/>
          <w:sz w:val="28"/>
        </w:rPr>
        <w:t>
      6. Іс-шараларды өткізу орындарын гүлмен безендіру.
</w:t>
      </w:r>
      <w:r>
        <w:br/>
      </w:r>
      <w:r>
        <w:rPr>
          <w:rFonts w:ascii="Times New Roman"/>
          <w:b w:val="false"/>
          <w:i w:val="false"/>
          <w:color w:val="000000"/>
          <w:sz w:val="28"/>
        </w:rPr>
        <w:t>
</w:t>
      </w:r>
      <w:r>
        <w:rPr>
          <w:rFonts w:ascii="Times New Roman"/>
          <w:b w:val="false"/>
          <w:i w:val="false"/>
          <w:color w:val="000000"/>
          <w:sz w:val="28"/>
        </w:rPr>
        <w:t>
      7. Израиль Мемлекетінің ресми делегациясының мүшелеріне және бірге жүретін адамдарға көліктік қызмет көрсету.
</w:t>
      </w:r>
      <w:r>
        <w:br/>
      </w:r>
      <w:r>
        <w:rPr>
          <w:rFonts w:ascii="Times New Roman"/>
          <w:b w:val="false"/>
          <w:i w:val="false"/>
          <w:color w:val="000000"/>
          <w:sz w:val="28"/>
        </w:rPr>
        <w:t>
</w:t>
      </w:r>
      <w:r>
        <w:rPr>
          <w:rFonts w:ascii="Times New Roman"/>
          <w:b w:val="false"/>
          <w:i w:val="false"/>
          <w:color w:val="000000"/>
          <w:sz w:val="28"/>
        </w:rPr>
        <w:t>
      8. Израиль Мемлекетінің ресми делегациясының мүшелеріне және бірге жүретін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