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c48f2" w14:textId="34c4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Ауғанстан Ислам Республикасына арналған Қазақстан Республикасының білім бағдарламасын іске асыру жөнінде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28 тамыздағы N 127-ө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Президенті Н.Ә. Назарбаевтың Ауғанстан Ислам Республикасына арналған Қазақстан Республикасының білім бағдарламасын іске асыру жөніндегі 2009 жылғы 4 мамырдағы N 004-591қ-1 тапсырмасын орындау үшін, сондай-ақ осы бағдарламаны іске асыру үшін ұсыныстар әзірлеу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Тәжин                     - Қазақстан Республикасының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Мұханбетқазыұлы       министрі,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Қуанғанов                 - Қазақстан Республикасы Білім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Шаймұратұлы          министрлігінің жауапты хатшысы,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Аршабеков                 - Қазақстан Республикасы Білім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Нұрғали Рахымғалиұлы        министрлігінің Стратегиялық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департаменті директорының орынбасары,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Нұриманов                 - Қазақстан Республикасы Ұлттық қауіпсіздік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Мақсұт Әнуарбекұлы          комитеті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Жоламанов                 - Қазақстан Республикасы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Айтманұлы            министрінің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Бектұров                  - Қазақстан Республикасының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  коммуникация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Біртанов                  - Қазақстан Республикасының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Елжан Амантайұлы            сақтау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Қасымов                   - Қазақстан Республикасының Ішкі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Қалмұханбет                 вице-министрі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Нұрмұханбетұлы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        - Қазақстан Республикасының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Еділ Құламқадырұлы          сауда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Оразаев                   - Қазақстан Республикасының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Әбілахатұлы           шаруашылығы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Шолпанқұлов               -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Шолпанқұлұлы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Әзімова                   - Қазақстан Республикасы Әділет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Эльвира Әбілқасымқызы       Халықаралық құқық және мемлекеттің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мүліктік құқықтарын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Құрманғалиева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Дәденқызы              бюджеттік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Әлеуметтік саланы дамыту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2009 жылғы 1 қазанға дейінгі мерзімде Ауғанстан Ислам Республикасына арналған Қазақстан Республикасының білім бағдарламасын іске асыру жөніндегі іс-шаралар жоспары бойынша ұсыныстар әзірлесін және Қазақстан Республикасының Үкіметіне енгізсін.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Республикасының Сыртқы істер министрі М.М. Тәжинге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