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200692" w14:textId="720069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Премьер-Министрінің 2009 жылғы 8 мамырдағы N 64-ө өкіміне өзгеріс енгізу туралы</w:t>
      </w:r>
    </w:p>
    <w:p>
      <w:pPr>
        <w:spacing w:after="0"/>
        <w:ind w:left="0"/>
        <w:jc w:val="both"/>
      </w:pPr>
      <w:r>
        <w:rPr>
          <w:rFonts w:ascii="Times New Roman"/>
          <w:b w:val="false"/>
          <w:i w:val="false"/>
          <w:color w:val="000000"/>
          <w:sz w:val="28"/>
        </w:rPr>
        <w:t>Қазақстан Республикасы Премьер-Министрінің 2009 жылғы 26 қазандағы N 149-ө Өкімі</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"Ұлттық әл-ауқат қоры туралы" және "Қазақстан Республикасының кейбір заңнамалық актілеріне Ұлттық әл-ауқат қоры қызметінің мәселелері бойынша өзгерістер мен толықтырулар енгізу және "Қазақстан инвестициялық қоры туралы" Қазақстан Республикасы Заңының күші жойылды деп тану туралы" Қазақстан Республикасының 2009 жылғы 13 ақпандағы заңдарын іске асыру жөніндегі шаралар туралы" Қазақстан Республикасы Премьер-Министрінің 2009 жылғы 8 мамырдағы N 64-ө </w:t>
      </w:r>
      <w:r>
        <w:rPr>
          <w:rFonts w:ascii="Times New Roman"/>
          <w:b w:val="false"/>
          <w:i w:val="false"/>
          <w:color w:val="000000"/>
          <w:sz w:val="28"/>
        </w:rPr>
        <w:t>өкіміне</w:t>
      </w:r>
      <w:r>
        <w:rPr>
          <w:rFonts w:ascii="Times New Roman"/>
          <w:b w:val="false"/>
          <w:i w:val="false"/>
          <w:color w:val="000000"/>
          <w:sz w:val="28"/>
        </w:rPr>
        <w:t xml:space="preserve"> мынадай өзгеріс енгізілсін:</w:t>
      </w:r>
      <w:r>
        <w:br/>
      </w:r>
      <w:r>
        <w:rPr>
          <w:rFonts w:ascii="Times New Roman"/>
          <w:b w:val="false"/>
          <w:i w:val="false"/>
          <w:color w:val="000000"/>
          <w:sz w:val="28"/>
        </w:rPr>
        <w:t>
</w:t>
      </w:r>
      <w:r>
        <w:rPr>
          <w:rFonts w:ascii="Times New Roman"/>
          <w:b w:val="false"/>
          <w:i w:val="false"/>
          <w:color w:val="000000"/>
          <w:sz w:val="28"/>
        </w:rPr>
        <w:t>
      көрсетілген өкіммен бекітілген "</w:t>
      </w:r>
      <w:r>
        <w:rPr>
          <w:rFonts w:ascii="Times New Roman"/>
          <w:b w:val="false"/>
          <w:i w:val="false"/>
          <w:color w:val="000000"/>
          <w:sz w:val="28"/>
        </w:rPr>
        <w:t>Ұлттық әл-ауқат қоры туралы</w:t>
      </w:r>
      <w:r>
        <w:rPr>
          <w:rFonts w:ascii="Times New Roman"/>
          <w:b w:val="false"/>
          <w:i w:val="false"/>
          <w:color w:val="000000"/>
          <w:sz w:val="28"/>
        </w:rPr>
        <w:t>" және "</w:t>
      </w:r>
      <w:r>
        <w:rPr>
          <w:rFonts w:ascii="Times New Roman"/>
          <w:b w:val="false"/>
          <w:i w:val="false"/>
          <w:color w:val="000000"/>
          <w:sz w:val="28"/>
        </w:rPr>
        <w:t>Қазақстан Республикасының кейбір заңнамалық актілеріне Ұлттық әл-ауқат қоры қызметінің мәселелері бойынша өзгерістер мен толықтырулар енгізу және "Қазақстан инвестициялық қоры туралы" Қазақстан Республикасы Заңының күші жойылды деп тану туралы</w:t>
      </w:r>
      <w:r>
        <w:rPr>
          <w:rFonts w:ascii="Times New Roman"/>
          <w:b w:val="false"/>
          <w:i w:val="false"/>
          <w:color w:val="000000"/>
          <w:sz w:val="28"/>
        </w:rPr>
        <w:t>" Қазақстан Республикасының 2009 жылғы 13 ақпандағы заңдарын іске асыру мақсатында қабылдануы қажет нормативтік құқықтық актілердің тізбесінде:</w:t>
      </w:r>
      <w:r>
        <w:br/>
      </w:r>
      <w:r>
        <w:rPr>
          <w:rFonts w:ascii="Times New Roman"/>
          <w:b w:val="false"/>
          <w:i w:val="false"/>
          <w:color w:val="000000"/>
          <w:sz w:val="28"/>
        </w:rPr>
        <w:t>
</w:t>
      </w:r>
      <w:r>
        <w:rPr>
          <w:rFonts w:ascii="Times New Roman"/>
          <w:b w:val="false"/>
          <w:i w:val="false"/>
          <w:color w:val="000000"/>
          <w:sz w:val="28"/>
        </w:rPr>
        <w:t>
реттік нөмірі 1-жолдың 5-бағанындағы "2009 жылғы мамыр" деген сөздер "2010 жылғы шілде" деген сөздермен ауыстырылсын.</w:t>
      </w:r>
    </w:p>
    <w:p>
      <w:pPr>
        <w:spacing w:after="0"/>
        <w:ind w:left="0"/>
        <w:jc w:val="both"/>
      </w:pPr>
      <w:r>
        <w:rPr>
          <w:rFonts w:ascii="Times New Roman"/>
          <w:b w:val="false"/>
          <w:i/>
          <w:color w:val="000000"/>
          <w:sz w:val="28"/>
        </w:rPr>
        <w:t>      Премьер-Министр                                 К. Мәсімов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