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65915" w14:textId="93659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Дүниежүзілік Банктің "Doing Business" рейтингінің индикаторларын мемлекеттік органдарға бекітіп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2010 жылғы 31 желтоқсандағы № 164-ө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Дүниежүзілік Банктің «Doing Business» рейтингіндегі Қазақстанның ұстанымдарын жақсарту мақсатында: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Дүниежүзілік Банктің «Doing Business» рейтингінің индикаторларын мемлекеттік органдарға бекітіп беру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Премьер-Министрінің орынбасары Е.Т. Орынбаев «Халықаралық сауда» және «Құрылысқа рұқсат алу» индикаторлары бойынша ведомствоаралық жұмыс топтарын құрсын.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                            К. Мәсімов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Премьер-Министрінің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31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164-ө өкімімен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бекітілген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Дүниежүзілік Банктің «Doing Business» рейтингінің</w:t>
      </w:r>
      <w:r>
        <w:br/>
      </w:r>
      <w:r>
        <w:rPr>
          <w:rFonts w:ascii="Times New Roman"/>
          <w:b/>
          <w:i w:val="false"/>
          <w:color w:val="000000"/>
        </w:rPr>
        <w:t>
индикаторларын мемлекеттік органдарға бекітіп беру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Қосымшаға өзгеріс енгізілді - ҚР Премьер-Министрінің 02.08.2013 </w:t>
      </w:r>
      <w:r>
        <w:rPr>
          <w:rFonts w:ascii="Times New Roman"/>
          <w:b w:val="false"/>
          <w:i w:val="false"/>
          <w:color w:val="ff0000"/>
          <w:sz w:val="28"/>
        </w:rPr>
        <w:t>№ 126-ө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6"/>
        <w:gridCol w:w="4643"/>
        <w:gridCol w:w="2771"/>
        <w:gridCol w:w="5470"/>
      </w:tblGrid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Сараптама тобының жетекшісі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Кәсіпорындар ашу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Әділетмині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Әділет министрлігінің жауапты хатшысы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Меншікті тіркеу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Әділетмині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Әділет министрлігінің жауапты хатшысы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Құрылысқа рұқсат алу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Өңірлік даму вице-министрі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қабілетсіздігін шешу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Қаржымині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Қаржы вице-министрі</w:t>
            </w:r>
          </w:p>
        </w:tc>
      </w:tr>
      <w:tr>
        <w:trPr>
          <w:trHeight w:val="30" w:hRule="atLeast"/>
        </w:trPr>
        <w:tc>
          <w:tcPr>
            <w:tcW w:w="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 алу: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кредит тарихының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тереңдігінің индексі бойынша;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мемлекеттік кредит тізілімін қамту индикаторы бойынша;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жеке кредит бюросын қамту индикаторы бойынша;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заңды құқықтық индексінің кепілсалымы туралы заңнама бойынша 8 құрауыш бойынша;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ҰБ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Банкі төрағасының орынбасары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заңды құқықтар индексінің банкроттық туралы заңнама бойынша 2 құрауыш бойынша;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Қаржымині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Қаржы вице-министрі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Инвесторларды қорғау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ҰБ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Банкі төрағасының орынбасары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сауда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ӨДМ, Қаржымині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Экономика және бюджеттік жоспарлау вице-министрі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Қаржымині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Қаржы вице-министрі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Келісімшарттарды орындау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Әділетмині, ЖС (келісім бойынша)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Әділет министрлігінің жауапты хатшысы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Электрмен жабдықтау жүйесіне қосылу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Индустрия және жаңа технологиялар вице-министрі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құқықтарын қорғау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Еңбекмині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және халықты әлеуметтік қорғау вице-министрі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Ескертпе: аббревиатуралардың толық жазылуы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ЭБЖМ – Қазақстан Республикасы Экономика және бюджеттік жоспарлау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Қаржымині - Қазақстан Республикасы Қаржы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Әділетмині - Қазақстан Республикасы Әділет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Еңбекмині - Қазақстан Республикасы Еңбек және халықты әлеуметтік қорғау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ИЖТМ - Қазақстан Республикасы Индустрия және жаңа технологиялар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ЖС - Қазақстан Республикасы Жоғарғы Соты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ҰБ – Қазақстан Республикасы Ұлттық Банкi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ӨДМ – Қазақстан Республикасы Өңірлік даму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