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487e" w14:textId="1e14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"Балапан" бағдарламасын әзірлеу жөніндегі ұсыныстарды пысықтау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18 ақпандағы № 30-ө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Балабақшалардағы орын тапшылығын жоюға және балаларды мектепке дейінгі біліммен және тәрбиемен қамтамасыз етуге бағытталған «Балапан» бағдарламасын әзірлеу жөніндегі ұсыныстарды пысықтау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Махметғали Нұрғалиұлы      ғылым вице-министрі,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Аршабеков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Нұрғали Рахымғалиұлы       министрлігі Мектепке дейінгі және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білім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Нұрғожаева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Александровна      министрлігі Қаржы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Бөрібеков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Қадырбек Қозыбайұлы        министрлігі Техникалық және 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білім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Тұрышова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Дәрібала Ақылтайқызы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агенттігі Сәулет, жобалау жұмыстары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сметалық нормалар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Үсіпбекова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Варвара Жапарғалиқызы      бюджеттік жоспарлау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Әлеуметтік саланы дамыту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Камиева                 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Бәтима Қайриденқызы        Заңға тәуелді актілер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Сәрсебеков 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Болатұлы             Мемлекеттік мүлік және жекешелендіру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комитетінің басқарма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Бимендина                - Астана қаласының әкімдігі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Әсима Тимкенқызы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Иманғалиев               - Қарағанды облысының әкімдігі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Есенғазы Нұртөлеуұлы       басқармасының бастығы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2010 жылғы 1 наурызға дейінгі мерзімде «Балапан» бағдарламасының жобасын әзірлеу жөніндегі ұсыныстарды пысықтасын және белгіленген тәртіппен Қазақстан Республикасы Үкіметінің қарауына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Білім және ғылым министрі Ж.Қ. Түймебаевқа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