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b147" w14:textId="a08b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Бүкіләлемдік рухани мәдениет форумын дайындау және өткізу жөніндегі ұйымдастыру комитетінің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15 сәуірдегі N 52-ө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Бүкіләлемдік рухани мәдениет форумын (бұдан әрі - форум) сапалы дайындауды және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Форумды дайындау және өткізу жөніндегі ұйымдастыру комитетінің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Премьер-Министрінің бірінші орынбасары Ө.Е. Шөкеевке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Бүкіләлемдік рухани мәдениет форумын дайындау және өткізу жөніндегі ұйымдастыру комитетінің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Қуанышев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Жапсарбай Ілиясұлы        Әкімшілігінің Ішкі саясат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меңгерушісінің орынбасары,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Мұхамеджанов            - Қазақстан Республикасының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Мұхамеджанұлы     Сенатының депутаты,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Есмақанова             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Зекенқызы            Мәдениет комитеті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Тоғжанов                - Қазақстан халқы Ассамблеясы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Ералы Лұқпанұлы           орынбасары,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Президенті Әкімшілігінің Қазақстан халқы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Ассамблеясы хатшылығының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Бөрібаев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Исмайылұлы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Дүйсенбаев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Сейдағалиұлы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Ермекұлы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 вице-министрі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