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bdbd" w14:textId="756b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2009 жылғы 28 шілдедегі № 106-ө өкіміне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23 қыркүйектегі № 133-ө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 Президентінің 2009 жылғы 18 маусымдағы № 827 Жарлығын іске асыру жөніндегі шаралар туралы» Қазақстан Республикасы Премьер-Министрінің 2009 жылғы 28 шілдедегі № 106-ө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«қыркүйекке» деген сөз «желтоқсанға»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«Экономика және бюджеттік жоспарлау» деген сөздер «Экономикалық даму және сауда»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«Қазақстан Республикасындағы мемлекеттік жоспарлау жүйесі туралы» Қазақстан Республикасы Президентінің 2009 жылғы 18 маусымдағы № 827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«ЭБЖМ» деген аббревиатура «ЭДСМ»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«15 тамыз» деген сөздер «1 қараша»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«ЭДСМ - Қазақстан Республикасы Экономикалық даму және сауда министрлігі».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