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adfb" w14:textId="5e6a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2010 жылғы 13 ақпандағы № 26-ө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7 қазандағы № 138-ө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 үдемелі индустриялық-инновациялық дамыту жөніндегі республикалық басқару орталығын құру туралы» Қазақстан Республикасы Премьер-Министрінің 2010 жылғы 13 ақпандағы № 26-ө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«Жобаның атауы»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«Қорғас» шекара маңы ынтымақтастығы халықаралық орталығын құру (өтініш беруші - «Жетісу» әлеуметтік-кәсіпкерлік корпорациясы» ұлттық компаниясы» акционерлік қоғамы»)»;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«Іске асырылу кезеңі»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6-жолда «2011 - 2014 ж.ж.» деген сөздер «2009 - 2012 ж.ж.»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18-жолда «желтоқсан» деген сөз «маусым»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22-жолда «маусым» деген сөз «қыркүйек»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өкімінің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«Жобаның атауы» деген бағанда реттік нөмірі 81-жолда «BUZZ VC KAZAKHSTAN» деген сөздер «Бұғаз»»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«Іске асырылу кезеңі»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5-жолда «маусым» деген сөз «желтоқсан»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6-жолда «шілде» деген сөз «желтоқсан»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7-жолда «шілде» деген сөз «қыркүйек»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24-жолда «желтоқсан» деген сөз «маусым»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26-жолда «қазан» деген сөз «желтоқсан»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33-жолда «тамыз» деген сөз «желтоқсан»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46-жолда «маусым» деген сөз «желтоқсан»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88-жолда «тамыз» деген сөз «маусым»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94-жолда «2005 ж.» деген сөздер «2008 ж.»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106-жолда «2009 - 2011 ж.ж.» деген сөздер «2009 ж. - 2010 ж. желтоқсан»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136-жолда «маусым» деген сөз «желтоқсан»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139-жолда «шілде» деген сөз «маусым»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141-жолда «маусым» деген сөз «желтоқсан»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145-жолда «шілде» деген сөз «желтоқсан» деген сөзбен ауыстырылсын.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