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7ec4" w14:textId="1707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"Биоотын өндірісін және айналымын мемлекеттік реттеу туралы" Қазақстан Республикасының 2010 жылғы 15 қарашадағы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23 ақпандағы № 28-ө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«Биоотын өндірісін және айналымын мемлекеттік реттеу туралы» Қазақстан Республикасының 2010 жылғы 15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Орындауға жауапты мемлекеттік органдар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нормативтік құқықтық актілерді қабылдасын және қабылданған шаралар туралы Қазақстан Республикасының Үкіметін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«Биоотын өндірісін және айналымын мемлекеттік реттеу туралы»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2010 жылғы 15 қарашадағы Заңын іске</w:t>
      </w:r>
      <w:r>
        <w:br/>
      </w:r>
      <w:r>
        <w:rPr>
          <w:rFonts w:ascii="Times New Roman"/>
          <w:b/>
          <w:i w:val="false"/>
          <w:color w:val="000000"/>
        </w:rPr>
        <w:t>
асыру мақсатында қабылдануы қажет нормативтік құқықтық</w:t>
      </w:r>
      <w:r>
        <w:br/>
      </w:r>
      <w:r>
        <w:rPr>
          <w:rFonts w:ascii="Times New Roman"/>
          <w:b/>
          <w:i w:val="false"/>
          <w:color w:val="000000"/>
        </w:rPr>
        <w:t>
актілердің тізбесі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733"/>
        <w:gridCol w:w="2513"/>
        <w:gridCol w:w="1973"/>
        <w:gridCol w:w="13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мемлекеттік орган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мерзімі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өндіретін зауыттарды салуға рұқсат беру қағидасын бекіту туралы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өндірісі бойынша өндірістік қуаттардың шекті көлемдерін айқындау туралы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өндірушілердің биоотын өндірісі саласындағы уәкілетті органға биоотын өндірісіне мониторингін жүзеге асыру үшін қажетті есептерінің нысандары мен оларды табыс ету қағидасын бекіту туралы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AШM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қауіпсіздігіне  қатер төнген жағдайда кейіннен биоотын етіп қайта өңдеу үшін пайдаланатын тамақ шикізатына квоталарды белгілеу қағидасын бекіту туралы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AШM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айналымы бойынша декларациялардың нысанын, оларды табыс ету қағидасы мен мерзімдерін бекіту туралы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ақпан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Ілеспе жүкқұжаттарды ресімдеу қағидасын бекіту туралы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өндірісінің көлемі туралы ақпараттың автоматтандырылған түрде берілуін қамтамасыз ететін есептегіш бақылау аспаптарын қолдану қағидасын бекіту туралы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министрінің бұйрығы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паспортын бекіту үшін қажетті мәліметтер тізбесін бекіту туралы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министрінің бұйрығы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өндірушінің өндіріс паспортын әзірлеу және бекіту қағидасын бекіту туралы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министрінің бұйрығы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өндірісі саласындағы тексеру бойынша ведомстволық есептілік нысанын бекіту туралы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министрінің, Қазақстан Республикасы Экономикалық даму және сауда министрінің және Қазақстан Республикасы Бас прокурорының бірлескен бұйрығы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өндірісі саласындағы тексеру парақтарының нысанын бекіту туралы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министрінің және Қазақстан Республикасы Экономикалық даму және сауда министрінің бірлескен бұйрығы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ЭДСМ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өндірісі саласындағы тәуекел дәрежесін бағалау критерийлерін бекіту туралы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министрінің және Қазақстан Республикасы Экономикалық даму және сауда министрінің бірлескен бұйрығы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ЭДСМ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айналымы саласында құқық бұзушылықты жою туралы хабарламаның нысанын бекіту туралы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министрінің бұйрығы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Биоотынды тасымалдаған кезде ілеспе жүкқұжаттарды табыс ету қағидасын, нысанын және мерзімдерін бекіту туралы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министрінің бұйрығы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айналымы саласындағы тексеру бойынша ведомстволық есептілік нысанын бекіту туралы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министрінің, Қазақстан Республикасы Экономикалық даму және сауда министрінің және Қазақстан Республикасы Бас прокурорының бірлескен бұйрығы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айналымы саласындағы тексеру парақтарының нысандарын бекіту туралы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министрінің және Қазақстан Республикасы Экономикалық даму және сауда министрінің бірлескен бұйрығы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ЭДСМ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айналымы саласындағы тәуекел дәрежесін бағалау критерийлерін бекіту туралы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министрінің және Қазақстан Республикасы Экономикалық даму және сауда министрінің бірлескен бұйрығы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ЭДСМ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-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ЭДСМ -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БП - Қазақстан Республикасы Бас прокуратурасы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