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51d3" w14:textId="e145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Орталық және жергілікті атқарушы органдар мен "БОТА" қоғамдық қорының бірлескен іс-қимылының 2012 – 2013 жылдарға арналған жоспарын мақұлдау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1 ақпандағы № 20-ө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Ана мен баланың өмір сүру және әлеуметтік қорғалу деңгейін арттыру, табысы аз отбасыларын қосымша әлеуметтік қолдау шараларын жүзеге асыру үшін жағдай жасау және Қазақстан Республикасы азаматтарының жекелеген санаттарын әлеуметтік-экономикалық қолдау саласындағы мемлекеттік органдардың «БОТА» қоғамдық қорымен өзара іс-қимылын іске асыру жөніндегі қызметін үйлестіруді қамтамасыз ету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қаржыландырылуы «БОТА» қоғамдық қорының қаражаты есебінен жүзеге асырылатын Орталық және жергілікті атқарушы органдар мен «БОТА» қоғамдық қорының бірлескен іс-қимылының 2012 – 2013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мақұлдансын.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орталық және жергілікті атқарушы органдары: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Жоспарды іске асыру жөнінде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жыл сайын, есепті жылдан кейінгі айдың 10-күніне дейін Қазақстан Республикасы Әділет министрлігіне Жоспардың іске асырылу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Әділет министрлігі жыл сайын, есепті жылдан кейінгі айдың 20-күніне дейін Қазақстан Республикасының Үкіметіне Жоспардың орындалу барысы туралы жиынтық ақпарат беруді қамтамасыз етсін.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мақұлданған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Орталық және жергілікті атқарушы органдар мен «БОТА» қоғамдық</w:t>
      </w:r>
      <w:r>
        <w:br/>
      </w:r>
      <w:r>
        <w:rPr>
          <w:rFonts w:ascii="Times New Roman"/>
          <w:b/>
          <w:i w:val="false"/>
          <w:color w:val="000000"/>
        </w:rPr>
        <w:t>
қорының бірлескен іс-қимылының 2012 - 2013 жылдарға арналған</w:t>
      </w:r>
      <w:r>
        <w:br/>
      </w:r>
      <w:r>
        <w:rPr>
          <w:rFonts w:ascii="Times New Roman"/>
          <w:b/>
          <w:i w:val="false"/>
          <w:color w:val="000000"/>
        </w:rPr>
        <w:t>
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173"/>
        <w:gridCol w:w="2293"/>
        <w:gridCol w:w="2453"/>
        <w:gridCol w:w="19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«БОТА» ҚҚ бағдарламалары туралы толық ақпаратты ұсыну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Үкіметке ақпарат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есепті жылдан кейінгі айдың 20-күніне дейін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«БОТА» ҚҚ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Кедейлікті төмендетуге, жұмыспен қамтуды арттыруға, атаулылыққа, неғұрлым тиімді әлеуметтік қызметтерге бағытталған шараларды қабылдау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Әділетминіне ақпарат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есепті жылдан кейінгі айдың 10-күніне дейін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Еңбекмині, «БОТА» ҚҚ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оқыту мен тәрбиелеуді, инклюзивті және техникалық кәсіптік білім берудің қол жетімділігін арттыру, балалардың құқықтарын қорғауды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Әділетминіне ақпарат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есепті жылдан кейінгі айдың 10-күніне дейін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Облыстар, Астана мен Алматы қалаларының әкімдіктері, «БОТА» ҚҚ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«БОТА» ҚҚ-ның қызметкерлеріне және грант алушыларына заңнамада белгіленген тәртіппен арнайы білім беру ұйымдарына және ерекше режимде ұсталатын білім ұйымдарына қол жетімділікті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Әділетминіне ақпарат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есепті жылдан кейінгі айдың 10-күніне дейін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«БОТА» ҚҚ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Әйелдердің репродуктивті денсаулығы мен балалардың денсаулығын қорғау бойынша медициналық көмекке қол жетімділікті жақсарту бойынша шаралар қабылдау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Әділетминіне ақпарат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есепті жылдан кейінгі айдың 10-күніне дейін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ДСМ, «БОТА» ҚҚ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Облыстар, Астана, Алматы қалалары бөлінісіндегі кедейлік деңгейі жөніндегі деректерді ұсыну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Әділетминіне ақпарат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есепті жылдан кейінгі айдың 10-күніне дейін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СА, «БОТА» ҚҚ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«Бота» ҚҚ-ның қызметкерлеріне және грант алушыларға заңнамада белгіленген тәртіппен тәрбиелеу колонияларындағы қол жетімділікті ұсыну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Әділетминіне ақпарат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есепті жылдан кейінгі айдың 10-күніне дейін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ІІМ, «БОТА» ҚҚ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Табысы аз халық үшін денсаулық сақтау, білім беру және әлеуметтік қорғау қызметтеріне қол жетімділікті және пайдалануын арттыру;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тұрғыдан осал халықтың барлық қызметке қол жетімділігін және пайдалануын арттыру;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білім орталықтарына қол жетімділікті және пайдалануды арттыру;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қызметтерді жақсарту;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МДОТ-ге қол жетімділікті және оны пайдалануды арттыру;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«БОТА» ҚҚ-ның бағдарламалық қызметін кеңінен насихаттау және тиісті аймақтарда оларға қатысу мүмкіндігі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Әділетминіне ақпарат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есепті жылдан кейінгі айдың 10-күніне дейін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және аудандық әкімдіктер, «БОТА» ҚҚ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Ұйымдастырушылық және техникалық қолдау;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бағдарламалары және баспасөз материалдары, репортаждар, мақалалар, жаңалықтар, тұрақты негізде дыбыс жазба өнімі арқылы «БОТА» ҚҚ-ның бағдарламалары туралы оң беделін қалыптастыру;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«БОТА» ҚҚ-ның бағдарламалары және бенефициарлары туралы хабардарлықты арттыру;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«БОТА» ҚҚ-ның ақпараттық материалдарын трансляциялау және жариялау үшін эфирлік уақытын және баспасөз алаңын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Әділетминіне ақпарат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есепті жылдан кейінгі айдың 10-күніне дейін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Мәдениетмині, «БОТА» ҚҚ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«БОТА» қорын ағымдағы конкурстар (тендерлер) жүзеге асырылатын мемлекеттік әлеуметтік тапсырыс бағыттары туралы хабардар 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тапсырыстың өнім берушілерінің тізімін, қаржыландыру көлемiн көрсете отырып, ұсыну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Әділетминіне ақпарат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есепті жылдан кейінгі айдың 10-күніне дейін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Еңбекмині, жергілікті атқарушы органдар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«БОТА» қорын ағымдағы конкурстар (тендерлер) жүзеге асырылатын мемлекеттік әлеуметтік тапсырыс бағыттары туралы хабардар 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әлеуметтік тапсырыстың өнім берушілерінің тізімін, қаржыландыру көлемiн көрсете отырып, ұсыну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Әділетминіне ақпарат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есепті жылдан кейінгі айдың 10-күніне дейін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Әділетмині –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 –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Еңбекмині – Қазақстан Республикасы Еңбек және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Мәдениетмині – Қазақстан Республикасы Мәдениет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 –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 – Қазақстан Республикасы Статистика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 –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«Бота» ҚҚ - «Бота» қоғамдық қоры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МДОТ – мектепке дейінгі оқыту және тәрбиелеу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