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d20c" w14:textId="7d3d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кешенмен аралас салаларды дамыту жөніндегі стратегиялық бағдарламалық құжаттарды түзету бойынша ұсыныстарды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15 мамырдағы № 81-ө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Агроөнеркәсіптік кешенмен аралас салаларды дамыту жөніндегі стратегиялық бағдарламалық құжаттарды түзету бойынша ұсыныстарды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Сағынтаев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 бірінші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Өңірлік даму министрі, басшы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 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Ыбыраев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Нарсұлтанұлы     министрлігі Стратегия және корпоративтік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 технологиялар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Егемберді            - Қазақстан Республикасының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Қуандықұлы     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 - Қазақстан Республикасының Қаржы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Баймұқанов           -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Сұлтанбекұлы     агенттігі төрағасының орынбасары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Оқасов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Сейітқажы Қажыкенұлы   министрлігі аппаратының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20 қазанға дейінгі мерзімде агроөнеркәсіптік кешенмен аралас салаларды дамыту жөніндегі стратегиялық бағдарламалық құжаттарды түзету бойынша ұсыныстарды әзірлесін және оларды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Кеңсесіне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