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960b" w14:textId="ac79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17 ақпандағы № 11-ө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нормативтiк құқықтық актілердiң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11-ө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Заңын іске асыру мақсатында қабылдануы қажет нормативтік-құқықтық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326"/>
        <w:gridCol w:w="838"/>
        <w:gridCol w:w="1132"/>
        <w:gridCol w:w="127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және құқықтық актінің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және өсімдіктер карантині саласындағы уәкілетті мемлекеттік органның мемлекеттік ветеринариялық-санитариялық инспекторлары мен өсімдіктер карантині жөніндегі мемлекеттік инспекторларын кеден органдарына іссапарға жіберу қағидасын бекіту туралы" Қазақстан Республикасы Үкіметінің 2011 жылғы 28 шілдедегі № 870 </w:t>
            </w:r>
            <w:r>
              <w:rPr>
                <w:rFonts w:ascii="Times New Roman"/>
                <w:b w:val="false"/>
                <w:i w:val="false"/>
                <w:color w:val="000000"/>
                <w:sz w:val="20"/>
              </w:rPr>
              <w:t>қаулысының</w:t>
            </w:r>
            <w:r>
              <w:rPr>
                <w:rFonts w:ascii="Times New Roman"/>
                <w:b w:val="false"/>
                <w:i w:val="false"/>
                <w:color w:val="000000"/>
                <w:sz w:val="20"/>
              </w:rPr>
              <w:t xml:space="preserve"> күшін жою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ҰҚК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бақылауды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 қағидасын бекіту туралы және ветеринария саласындағы уәкілетті орган мен мемлекеттік кірістер органдарының өзара іс-қимыл жасауы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сараптаманы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 қағидасын бекіту туралы және өсімдіктер карантині жөніндегі уәкілетті орган мен мемлекеттік кірістер органдарының өзара іс-қимыл жасауы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Көліктік-логистикалық орталықтарды жайластыру және техникалық жарақтандыру бойынша үлгілік талаптарды бекіту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аббревиатурлардың толық жазылуы:</w:t>
      </w:r>
    </w:p>
    <w:bookmarkEnd w:id="5"/>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