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1a4b" w14:textId="0a11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электр энергетикасы мәселелері бойынша өзгерістер мен толықтырулар енгізу туралы" 2015 жылғы 16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4 желтоқсандағы № 123-ө өкімі</w:t>
      </w:r>
    </w:p>
    <w:p>
      <w:pPr>
        <w:spacing w:after="0"/>
        <w:ind w:left="0"/>
        <w:jc w:val="both"/>
      </w:pPr>
      <w:bookmarkStart w:name="z0" w:id="0"/>
      <w:r>
        <w:rPr>
          <w:rFonts w:ascii="Times New Roman"/>
          <w:b w:val="false"/>
          <w:i w:val="false"/>
          <w:color w:val="000000"/>
          <w:sz w:val="28"/>
        </w:rPr>
        <w:t xml:space="preserve">
      1. Қоса берiлiп отырған "Қазақстан Республикасының кейбір заңнамалық актілеріне электр энергетикасы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қабылдануы қажет нормативтiк құқықтық және құқықтық актiлердiң </w:t>
      </w:r>
      <w:r>
        <w:rPr>
          <w:rFonts w:ascii="Times New Roman"/>
          <w:b w:val="false"/>
          <w:i w:val="false"/>
          <w:color w:val="000000"/>
          <w:sz w:val="28"/>
        </w:rPr>
        <w:t>тiзбесi</w:t>
      </w:r>
      <w:r>
        <w:rPr>
          <w:rFonts w:ascii="Times New Roman"/>
          <w:b w:val="false"/>
          <w:i w:val="false"/>
          <w:color w:val="000000"/>
          <w:sz w:val="28"/>
        </w:rPr>
        <w:t xml:space="preserve"> (бұдан әрi – тiзбе) бекiтiлсiн.</w:t>
      </w:r>
    </w:p>
    <w:bookmarkEnd w:id="0"/>
    <w:bookmarkStart w:name="z1" w:id="1"/>
    <w:p>
      <w:pPr>
        <w:spacing w:after="0"/>
        <w:ind w:left="0"/>
        <w:jc w:val="both"/>
      </w:pPr>
      <w:r>
        <w:rPr>
          <w:rFonts w:ascii="Times New Roman"/>
          <w:b w:val="false"/>
          <w:i w:val="false"/>
          <w:color w:val="000000"/>
          <w:sz w:val="28"/>
        </w:rPr>
        <w:t>
      2. Қазақстан Республикасы Энергетика министрлігі:</w:t>
      </w:r>
    </w:p>
    <w:bookmarkEnd w:id="1"/>
    <w:bookmarkStart w:name="z2" w:id="2"/>
    <w:p>
      <w:pPr>
        <w:spacing w:after="0"/>
        <w:ind w:left="0"/>
        <w:jc w:val="both"/>
      </w:pPr>
      <w:r>
        <w:rPr>
          <w:rFonts w:ascii="Times New Roman"/>
          <w:b w:val="false"/>
          <w:i w:val="false"/>
          <w:color w:val="000000"/>
          <w:sz w:val="28"/>
        </w:rPr>
        <w:t>
      1) тізбеге сәйкес Қазақстан Республикасы Үкіметі қаулысының жобасын Қазақстан Республикасы Үкіметінің қарауына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123-ө өкiмiмен</w:t>
            </w:r>
            <w:r>
              <w:br/>
            </w:r>
            <w:r>
              <w:rPr>
                <w:rFonts w:ascii="Times New Roman"/>
                <w:b w:val="false"/>
                <w:i w:val="false"/>
                <w:color w:val="000000"/>
                <w:sz w:val="20"/>
              </w:rPr>
              <w:t>бекiтiлген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электр энергетикасы мәселелері бойынша өзгерістер мен толықтырулар енгізу туралы" 2015 жылғы 16 қарашадағы Қазақстан Республикасының Заңын іске асыру мақсатында қабылдануы қажет нормативтік құқықтық және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7722"/>
        <w:gridCol w:w="521"/>
        <w:gridCol w:w="428"/>
        <w:gridCol w:w="1541"/>
        <w:gridCol w:w="1476"/>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және құқықтық актiнiң атауы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Актiнiң нысаны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және құқықтық актiлердің сапасына, уақтылы әзірленуіне және енгізілуіне жауапты тұлға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туралы үлгілік шартты бекіту туралы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жүктемені көтеруге әзірлігін ұстап тұру бойынша көрсетілетін қызметке арналған үлгілік шартты бекіту туралы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қызметтер көрсету, жүйелік және қосалқы  көрсетілетін қызметтер нарығын ұйымдастыру және оның жұмыс істеу қағидаларын бекіту туралы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АШМ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желілерінің тіректерін орналастыру үшін жер учаскелерінің көлемін айқындау қағидаларын бекіту туралы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оператордың жұмыс істеу қағидаларын бекіту туралы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ведомстволық есептілік нысандарын бекіту туралы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кеңесінің жұмыс істеу қағидаларын бекіту туралы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мен қуатының болжамды теңгерімдерін әзірлеу тәртібін бекіту туралы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қондырғылардың электр қуатын аттестаттауды өткізу қағидаларын бекіту туралы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 көлемін айқындау қағидаларын бекіту туралы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қағидаларын бекіту туралы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кейбір бұйрықтарына өзгерістер мен толықтырулар енгізу туралы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Б.М.Жақсалиев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шекті тарифті бекіту кезінде ескерілетін тіркелген пайданы, сондай-ақ теңгерімдеуші электр энергиясына шекті тарифті бекіту кезінде ескерілетін теңгерімдеуге тіркелген пайданы айқындау әдістемесін бекіту туралы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қараша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бекіту туралы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қараша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шекті тарифтерді және электр қуатының әзірлігін ұстап тұру бойынша көрсетілетін қызметтерге шекті тарифтерді бекіту туралы" Қазақстан Республикасы Энергетика министрінің 2015 жылғы 3 шілдедегі № 465 бұйрығына өзгерістер мен толықтырулар енгізу туралы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қараша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Б.М.Жақсалиев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 Қазақстан Республикасы Энергетика министрінің 2015 жылғы 27 ақпандағы № 147 бұйрығына өзгерістер мен толықтырулар енгізу туралы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Б.М.Жақсалиев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w:t>
      </w:r>
      <w:r>
        <w:rPr>
          <w:rFonts w:ascii="Times New Roman"/>
          <w:b w:val="false"/>
          <w:i w:val="false"/>
          <w:color w:val="000000"/>
          <w:sz w:val="28"/>
        </w:rPr>
        <w:t xml:space="preserve"> </w:t>
      </w:r>
      <w:r>
        <w:rPr>
          <w:rFonts w:ascii="Times New Roman"/>
          <w:b/>
          <w:i w:val="false"/>
          <w:color w:val="000000"/>
          <w:sz w:val="28"/>
        </w:rPr>
        <w:t>толық</w:t>
      </w:r>
      <w:r>
        <w:rPr>
          <w:rFonts w:ascii="Times New Roman"/>
          <w:b w:val="false"/>
          <w:i w:val="false"/>
          <w:color w:val="000000"/>
          <w:sz w:val="28"/>
        </w:rPr>
        <w:t xml:space="preserve"> </w:t>
      </w:r>
      <w:r>
        <w:rPr>
          <w:rFonts w:ascii="Times New Roman"/>
          <w:b/>
          <w:i w:val="false"/>
          <w:color w:val="000000"/>
          <w:sz w:val="28"/>
        </w:rPr>
        <w:t>жазылуы:</w:t>
      </w:r>
    </w:p>
    <w:bookmarkEnd w:id="5"/>
    <w:p>
      <w:pPr>
        <w:spacing w:after="0"/>
        <w:ind w:left="0"/>
        <w:jc w:val="both"/>
      </w:pPr>
      <w:r>
        <w:rPr>
          <w:rFonts w:ascii="Times New Roman"/>
          <w:b w:val="false"/>
          <w:i w:val="false"/>
          <w:color w:val="000000"/>
          <w:sz w:val="28"/>
        </w:rPr>
        <w:t>
      ЭМ – Қазақстан Республикасы Энергетика министрлігі</w:t>
      </w:r>
    </w:p>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