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fe172" w14:textId="21fe1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2016 жылғы 6 сәуірдегі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2016 жылғы 12 мамырдағы № 39-ө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2016 жылғы 6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p>
      <w:pPr>
        <w:spacing w:after="0"/>
        <w:ind w:left="0"/>
        <w:jc w:val="both"/>
      </w:pPr>
      <w:r>
        <w:rPr>
          <w:rFonts w:ascii="Times New Roman"/>
          <w:b w:val="false"/>
          <w:i w:val="false"/>
          <w:color w:val="000000"/>
          <w:sz w:val="28"/>
        </w:rPr>
        <w:t>
      1) тізбеге сәйкес нормативтік құқықтық актілердің жобаларын әзірлесін және заңнамада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Start w:name="z3" w:id="2"/>
    <w:p>
      <w:pPr>
        <w:spacing w:after="0"/>
        <w:ind w:left="0"/>
        <w:jc w:val="both"/>
      </w:pPr>
      <w:r>
        <w:rPr>
          <w:rFonts w:ascii="Times New Roman"/>
          <w:b w:val="false"/>
          <w:i w:val="false"/>
          <w:color w:val="000000"/>
          <w:sz w:val="28"/>
        </w:rPr>
        <w:t xml:space="preserve">
      3. "Қазақстан Республикасының "Қазақстан Республикасының мемлекеттік қызметі туралы" және "Қазақстан Республикасының кейбір заңнамалық актілеріне мемлекеттік қызмет мәселелері бойынша өзгерістер мен толықтырулар енгізу туралы" 2015 жылғы 23 қарашадағы заңдарын іске асыру жөніндегі шаралар туралы" Қазақстан Республикасы Премьер-Министрінің 2015 жылғы 4 желтоқсандағы № 122-ө </w:t>
      </w:r>
      <w:r>
        <w:rPr>
          <w:rFonts w:ascii="Times New Roman"/>
          <w:b w:val="false"/>
          <w:i w:val="false"/>
          <w:color w:val="000000"/>
          <w:sz w:val="28"/>
        </w:rPr>
        <w:t>өкіміне</w:t>
      </w:r>
      <w:r>
        <w:rPr>
          <w:rFonts w:ascii="Times New Roman"/>
          <w:b w:val="false"/>
          <w:i w:val="false"/>
          <w:color w:val="000000"/>
          <w:sz w:val="28"/>
        </w:rPr>
        <w:t xml:space="preserve"> мынадай өзгеріс енгізсін:</w:t>
      </w:r>
    </w:p>
    <w:bookmarkEnd w:id="2"/>
    <w:bookmarkStart w:name="z4" w:id="3"/>
    <w:p>
      <w:pPr>
        <w:spacing w:after="0"/>
        <w:ind w:left="0"/>
        <w:jc w:val="both"/>
      </w:pPr>
      <w:r>
        <w:rPr>
          <w:rFonts w:ascii="Times New Roman"/>
          <w:b w:val="false"/>
          <w:i w:val="false"/>
          <w:color w:val="000000"/>
          <w:sz w:val="28"/>
        </w:rPr>
        <w:t xml:space="preserve">
      көрсетілген өкіммен бекітілген Қазақстан Республикасының "Қазақстан Республикасының мемлекеттік қызметі туралы" және "Қазақстан Республикасының кейбір заңнамалық актілеріне мемлекеттік қызмет мәселелері бойынша өзгерістер мен толықтырулар енгізу туралы" 2015 жылғы 23 қарашадағы заңдарын іске асыру мақсатында қабылдануы қажет нормативтік құқықтық актілердің және құқықтық актілердің </w:t>
      </w:r>
      <w:r>
        <w:rPr>
          <w:rFonts w:ascii="Times New Roman"/>
          <w:b w:val="false"/>
          <w:i w:val="false"/>
          <w:color w:val="000000"/>
          <w:sz w:val="28"/>
        </w:rPr>
        <w:t>тізбесінде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реттік нөмірі 10-жол алып тасталсын.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2016 жылғы 12 мамырдағы</w:t>
            </w:r>
            <w:r>
              <w:br/>
            </w:r>
            <w:r>
              <w:rPr>
                <w:rFonts w:ascii="Times New Roman"/>
                <w:b w:val="false"/>
                <w:i w:val="false"/>
                <w:color w:val="000000"/>
                <w:sz w:val="20"/>
              </w:rPr>
              <w:t>№ 39-ө өкімімен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2016 жылғы 6 сәуірдегі Қазақстан Республикасының Заңын іске асыру мақсатында қабылдануы қажет нормативтік құқықтық актілердің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349"/>
        <w:gridCol w:w="617"/>
        <w:gridCol w:w="402"/>
        <w:gridCol w:w="744"/>
        <w:gridCol w:w="74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атауы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органдар</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сапасына, уақтылы әзірленуіне және енгізілуіне жауапты адам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кейбір жарлықтарына мемлекеттік қызмет және сыбайлас жемқорлыққа қарсы күрес мәселелері бойынша өзгерістер мен толықтырулар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мамыр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 Ыбырайым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және дипломатиялық қызмет персоналының іссапарға баруының кейбір мәселелері туралы (1. Дипломатиялық қызмет персоналының Қазақстан Республикасының мемлекеттік органдарына, халықаралық және өзге ұйымдарға іссапарға бару қағидалары.</w:t>
            </w:r>
            <w:r>
              <w:br/>
            </w:r>
            <w:r>
              <w:rPr>
                <w:rFonts w:ascii="Times New Roman"/>
                <w:b w:val="false"/>
                <w:i w:val="false"/>
                <w:color w:val="000000"/>
                <w:sz w:val="20"/>
              </w:rPr>
              <w:t>
2. Мемлекеттік қызметшілердің өзге мемлекеттік органдардан Қазақстан Республикасының шет елдердегі мекемелеріне іссапарға бару қағидалары.</w:t>
            </w:r>
            <w:r>
              <w:br/>
            </w:r>
            <w:r>
              <w:rPr>
                <w:rFonts w:ascii="Times New Roman"/>
                <w:b w:val="false"/>
                <w:i w:val="false"/>
                <w:color w:val="000000"/>
                <w:sz w:val="20"/>
              </w:rPr>
              <w:t>
3. Мемлекеттік қызметшілердің мемлекеттік органдарға және өзге ұйымдарға іссапарға бару қағидалары.)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МҚІМ СІМ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 Ыбырайым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"Қазақстан Республикасында таратылатын шетелдік мерзімді баспа басылымдарын есепке алуды жүзеге асыру қағидаларын бекіту туралы" 2002 жылғы 29 шілдедегі № </w:t>
            </w:r>
            <w:r>
              <w:rPr>
                <w:rFonts w:ascii="Times New Roman"/>
                <w:b w:val="false"/>
                <w:i w:val="false"/>
                <w:color w:val="000000"/>
                <w:sz w:val="20"/>
              </w:rPr>
              <w:t>843</w:t>
            </w:r>
            <w:r>
              <w:rPr>
                <w:rFonts w:ascii="Times New Roman"/>
                <w:b w:val="false"/>
                <w:i w:val="false"/>
                <w:color w:val="000000"/>
                <w:sz w:val="20"/>
              </w:rPr>
              <w:t xml:space="preserve"> және "Куәландырушы орталықтарды аккредиттеуді жүргізу қағидасын бекіту туралы" 2010 жылғы 19 қарашадағы № 1222 </w:t>
            </w:r>
            <w:r>
              <w:rPr>
                <w:rFonts w:ascii="Times New Roman"/>
                <w:b w:val="false"/>
                <w:i w:val="false"/>
                <w:color w:val="000000"/>
                <w:sz w:val="20"/>
              </w:rPr>
              <w:t xml:space="preserve">қаулыларына </w:t>
            </w:r>
            <w:r>
              <w:rPr>
                <w:rFonts w:ascii="Times New Roman"/>
                <w:b w:val="false"/>
                <w:i w:val="false"/>
                <w:color w:val="000000"/>
                <w:sz w:val="20"/>
              </w:rPr>
              <w:t>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министрлігінің кейбір мәселелері туралы" Қазақстан Республикасы Үкіметінің 2015 жылғы 26 желтоқсандағы № 1081 ҚПҮ қаулысына өзгерістер мен толықтырулар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 Ыбырайым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қызметкерлеріне жүктеменің нормативтерін айқындау қағидаларын бекіту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бұйрығы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Балықбаев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 медициналық мақсаттағы бұйымдарды және медициналық техниканы мемлекеттік тіркеу, қайта тіркеу және олардың тіркеу деректеріне өзгерістер енгізу қағидаларын бекіту туралы" Қазақстан Республикасы Денсаулық сақтау министрінің 2009 жылғы 18 қарашадағы № 735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"Оқулықтарды, оқу-әдістемелік кешендер мен оқу-әдістемелік құралдарды әзірлеу, оларға сараптама, сынақ өткізу және мониторинг жүргізу, оларды басып шығару жөніндегі жұмысты ұйымдастыру қағидасын бекіту туралы" Қазақстан Республикасы Білім және ғылым министрінің 2012 жылғы 24 шілдедегі № 344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Балықбаев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 Қазақстан Республикасы Қоршаған ортаны қорғау министрінің 2013 жылғы 16 қазандағы № 313-Ө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атақтар, разрядтар және біліктілік санаттарын беру қағидаларын бекіту туралы" Қазақстан Республикасы Спорт және дене шынықтыру істері агенттігі төрағасының 2014 жылғы 29 шілдедегі № 300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Мұсайбеков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"Озонды бұзатын заттарды пайдалана отырып жұмыстар жүргізуге, құрамында озонды бұзатын заттар бар жабдықты жөндеуге, монтаждауға, оған қызмет көрсетуге рұқсаттар беру қағидаларын бекіту туралы" Қазақстан Республикасы Энергетика министрінің 2014 жылғы 25 қарашадағы № 144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федерацияларын аккредиттеу қағидаларын бекіту туралы" Қазақстан Республикасы Мәдениет және спорт министрінің 2014 жылғы 27 қарашадағы № 121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Мұсайбеков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 бекіту туралы" Қазақстан Республикасы Ауыл шаруашылығы министрінің 2015 жылғы 23 қаңтардағы № 7-1/37 бұйрығына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"Пестицидтердің (улы химикаттардың) тіркеу, өндірістік сынақтарын жүргізу және мемлекеттік тіркеу қағидаларын бекіту туралы" Қазақстан Республикасы Ауыл шаруашылығы министрінің 2015 жылғы 30 қаңтардағы № 4-4/61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интродукциялауды, реинтродукциялауды және будандастыруды жүргізуге рұқсат беру қағидаларын бекіту туралы" Қазақстан Республикасы Ауыл шаруашылығы министрінің міндетін атқарушы 2015 жылғы 27 ақпандағы № 18-03/153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АПІМ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"Авариялық-құтқару қызметтерін, құралымдарын және құтқарушыларды, сондай-ақ мемлекеттік емес өртке қарсы қызметтерді аттестаттау және қайта аттестаттау қағидаларын бекіту туралы" Қазақстан Республикасы Ішкі істер министрінің 2015 жылғы 18 наурыздағы № 246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 Тұрғымбаев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монополияларды реттеу саласындағы мемлекеттік көрсетілетін қызметтер стандарттарын бекіту туралы" Қазақстан Республикасы Ұлттық экономика министрінің 2015 жылғы 20 наурыздағы № 245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Әріпханов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сулар алып жатқан жер учаскелерін жасанды ғимараттар салу үшін беру қағидаларын бекіту туралы" Қазақстан Республикасы Ұлттық экономика министрінің міндетін атқарушының 2015 жылғы 27 наурыздағы № 269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 мемлекеттік көрсетілетін қызметтер стандарттарын бекіту туралы" Қазақстан Республикасы Ұлттық экономика министрінің 2015 жылғы 27 наурыздағы № 271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геодезия және картография саласындағы мемлекеттік көрсетілетін қызметтердің стандарттарын бекіту туралы" Қазақстан Республикасы Ұлттық экономика министрінің міндетін атқарушының 2015 жылғы 27 наурыздағы № 272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стандартын бекіту туралы" Қазақстан Республикасы Ұлттық экономика министрінің міндетін атқарушының 2015 жылғы 27 наурыздағы № 275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стандартын бекіту туралы" Қазақстан Республикасы Ұлттық экономика министрінің міндетін атқарушының 2015 жылғы 27 наурыздағы № 275 бұйрығына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транзитіне рұқсат беру қағидаларын бекіту туралы" Қазақстан Республикасы Инвестициялар және даму министрінің 2015 жылғы 31 наурыздағы № 384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Қазақстан Республикасының аумағынан тыс жерде өңдеуге рұқсат беру қағидаларын бекіту туралы" Қазақстан Республикасы Инвестициялар және даму министрінің 2015 жылғы 31 наурыздағы № 419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мемлекеттік көрсетілетін қызметтер стандарттарын бекіту туралы" Қазақстан Республикасы Ұлттық экономика министрінің 2015 жылғы 3 сәуірдегі № 307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шоғырлануға келісім беру туралы қолдаухаттарды қарау" мемлекеттік көрсетілетін қызмет стандартын бекіту туралы" Қазақстан Республикасы Ұлттық экономика министрінің 2015 жылғы 10 сәуірдегі № 321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Әріпханов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саласында мемлекеттік көрсетілетін қызметтер стандарттарын бекіту туралы" Қазақстан Республикасы Мәдениет және спорт министрінің 2015 жылғы 17 сәуірдегі № 139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Мұсайбеков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 көрсететін мемлекеттік қызметтер стандарттарын бекіту туралы" Қазақстан Республикасы Ұлттық экономика министрінің 2015 жылғы 21 сәуірдегі № 347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Әріпханов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қауіпсіздік саласындағы мемлекеттік көрсетілетін қызмет стандарттарын бекіту туралы" Қазақстан Республикасы Инвестициялар және даму министрінің 2015 жылғы 28 сәуірдегі № 511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кері экспортына рұқсат беру қағидаларын бекіту туралы" Қазақстан Республикасы Инвестициялар және даму министрінің 2015 жылғы 30 сәуірдегі № 539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және экспорттық бақылау саласындағы мемлекеттік көрсетілетін қызметтер стандарттарын бекіту туралы" Қазақстан Республикасы Инвестициялар және даму министрінің 2015 жылғы 30 сәуірдегі № 563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және ерекше қорғалатын табиғи аумақтар саласындағы мемлекеттік көрсетілетін кызмет стандарттарын бекіту туралы" Қазақстан Республикасы Ауыл шаруашылығы министрінің 2015 жылғы 6 мамырдағы № 18-1/415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міндеттемелерді (түпкілікті пайдаланушылар сертификаттарын) ресімдеу қағидаларын бекіту туралы" Қазақстан Республикасы Инвестициялар және даму министрінің 2015 жылғы 28 мамырдағы № 632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денсаулығына зиянды әсер ететін өнімді мемлекеттік тіркеу және мемлекеттік тіркеу туралы шешімді кері қайтарып алу қағидаларын бекіту туралы" Қазақстан Республикасы Ұлттық экономика министрінің 2015 жылғы 4 маусымдағы № 420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(улы химикаттарды) мемлекеттік тіркеу" мемлекеттік көрсетілетін қызмет стандартын бекіту туралы" Қазақстан Республикасы Ауыл шаруашылығы министрінің 2015 жылғы 24 маусымдағы № 15-1/565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 медициналық мақсаттағы бұйымдар мен медициналық техниканы Қазақстан Республикасының аумағына әкелу және дәрілік заттарды, медициналық мақсаттағы бұйымдар мен медициналық техниканы Қазақстан Республикасының аумағынан әкету қағидаларын бекіту туралы" Қазақстан Республикасының Денсаулық сақтау және әлеуметтік даму министрінің 2015 жылғы 17 тамыздағы № 668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және әлеуметтік даму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 құрылысының жобаларына ведомстводан тыс кешенді сараптама жүргізуге үміткер заңды тұлғаларды аккредиттеу" мемлекеттік көрсетілетін қызмет стандартын бекіту туралы" Қазақстан Республикасы Ұлттық экономика министрінің 2015 жылғы 19 қарашадағы № 700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саласындағы жобаларды басқару жөніндегі ұйымдарды аккредиттеу жөніндегі қағидаларын бекіту туралы" Қазақстан Республикасы Ұлттық экономика министрінің 2015 жылғы 26 қарашадағы № 733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қағидаларды және рұқсат беру талаптарын бекіту туралы" Қазақстан Республикасы Ұлттық экономика министрінің 2015 жылғы 26 қарашадағы № 735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істер бойынша сыбайлас жемқорлыққа қарсы қызметтің еріксіз әкелуінің іс жүргізу қағидаларын бекіту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Шайымова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 қорғау, бұзу немесе қайта салу (орнын ауыстыру) туралы қағидаларды бекіту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кызметке кір келтіретін тәртіптік теріс қылық жасаған тұлғаларды есепке алуды жүргізу қағидаларын бекіту туралы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w:t>
            </w:r>
          </w:p>
        </w:tc>
      </w:tr>
    </w:tbl>
    <w:bookmarkStart w:name="z7" w:id="6"/>
    <w:p>
      <w:pPr>
        <w:spacing w:after="0"/>
        <w:ind w:left="0"/>
        <w:jc w:val="both"/>
      </w:pPr>
      <w:r>
        <w:rPr>
          <w:rFonts w:ascii="Times New Roman"/>
          <w:b w:val="false"/>
          <w:i w:val="false"/>
          <w:color w:val="000000"/>
          <w:sz w:val="28"/>
        </w:rPr>
        <w:t>
      Ескертпе: аббревиатуралардың толық жазылуы:</w:t>
      </w:r>
    </w:p>
    <w:bookmarkEnd w:id="6"/>
    <w:p>
      <w:pPr>
        <w:spacing w:after="0"/>
        <w:ind w:left="0"/>
        <w:jc w:val="both"/>
      </w:pPr>
      <w:r>
        <w:rPr>
          <w:rFonts w:ascii="Times New Roman"/>
          <w:b w:val="false"/>
          <w:i w:val="false"/>
          <w:color w:val="000000"/>
          <w:sz w:val="28"/>
        </w:rPr>
        <w:t>
      АШМ - Қазақстан Республикасы Ауыл шаруашылығы министрлігі;</w:t>
      </w:r>
    </w:p>
    <w:p>
      <w:pPr>
        <w:spacing w:after="0"/>
        <w:ind w:left="0"/>
        <w:jc w:val="both"/>
      </w:pPr>
      <w:r>
        <w:rPr>
          <w:rFonts w:ascii="Times New Roman"/>
          <w:b w:val="false"/>
          <w:i w:val="false"/>
          <w:color w:val="000000"/>
          <w:sz w:val="28"/>
        </w:rPr>
        <w:t>
      БП - Қазақстан Республикасы Бас прокуратурасы;</w:t>
      </w:r>
    </w:p>
    <w:p>
      <w:pPr>
        <w:spacing w:after="0"/>
        <w:ind w:left="0"/>
        <w:jc w:val="both"/>
      </w:pPr>
      <w:r>
        <w:rPr>
          <w:rFonts w:ascii="Times New Roman"/>
          <w:b w:val="false"/>
          <w:i w:val="false"/>
          <w:color w:val="000000"/>
          <w:sz w:val="28"/>
        </w:rPr>
        <w:t>
      БҒМ - Қазақстан Республикасы Білім және ғылым министрлігі;</w:t>
      </w:r>
    </w:p>
    <w:p>
      <w:pPr>
        <w:spacing w:after="0"/>
        <w:ind w:left="0"/>
        <w:jc w:val="both"/>
      </w:pPr>
      <w:r>
        <w:rPr>
          <w:rFonts w:ascii="Times New Roman"/>
          <w:b w:val="false"/>
          <w:i w:val="false"/>
          <w:color w:val="000000"/>
          <w:sz w:val="28"/>
        </w:rPr>
        <w:t>
      ДСӘДМ - Қазақстан Республикасы Денсаулық сақтау және әлеуметтік даму министрлігі;</w:t>
      </w:r>
    </w:p>
    <w:p>
      <w:pPr>
        <w:spacing w:after="0"/>
        <w:ind w:left="0"/>
        <w:jc w:val="both"/>
      </w:pPr>
      <w:r>
        <w:rPr>
          <w:rFonts w:ascii="Times New Roman"/>
          <w:b w:val="false"/>
          <w:i w:val="false"/>
          <w:color w:val="000000"/>
          <w:sz w:val="28"/>
        </w:rPr>
        <w:t>
      ИДМ - Қазақстан Республикасы Инвестициялар және даму министрлігі;</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МСМ - Қазақстан Республикасы Мәдениет және спорт министрлігі;</w:t>
      </w:r>
    </w:p>
    <w:p>
      <w:pPr>
        <w:spacing w:after="0"/>
        <w:ind w:left="0"/>
        <w:jc w:val="both"/>
      </w:pPr>
      <w:r>
        <w:rPr>
          <w:rFonts w:ascii="Times New Roman"/>
          <w:b w:val="false"/>
          <w:i w:val="false"/>
          <w:color w:val="000000"/>
          <w:sz w:val="28"/>
        </w:rPr>
        <w:t>
      МҚІМ - Қазақстан Республикасы Мемлекеттік қызмет істері министрлігі;</w:t>
      </w:r>
    </w:p>
    <w:p>
      <w:pPr>
        <w:spacing w:after="0"/>
        <w:ind w:left="0"/>
        <w:jc w:val="both"/>
      </w:pPr>
      <w:r>
        <w:rPr>
          <w:rFonts w:ascii="Times New Roman"/>
          <w:b w:val="false"/>
          <w:i w:val="false"/>
          <w:color w:val="000000"/>
          <w:sz w:val="28"/>
        </w:rPr>
        <w:t>
      СІМ - Қазақстан Республикасы Сыртқы істер министрлігі;</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both"/>
      </w:pPr>
      <w:r>
        <w:rPr>
          <w:rFonts w:ascii="Times New Roman"/>
          <w:b w:val="false"/>
          <w:i w:val="false"/>
          <w:color w:val="000000"/>
          <w:sz w:val="28"/>
        </w:rPr>
        <w:t>
      ІІМ - Қазақстан Республикасы Ішкі істер министрлігі;</w:t>
      </w:r>
    </w:p>
    <w:p>
      <w:pPr>
        <w:spacing w:after="0"/>
        <w:ind w:left="0"/>
        <w:jc w:val="both"/>
      </w:pPr>
      <w:r>
        <w:rPr>
          <w:rFonts w:ascii="Times New Roman"/>
          <w:b w:val="false"/>
          <w:i w:val="false"/>
          <w:color w:val="000000"/>
          <w:sz w:val="28"/>
        </w:rPr>
        <w:t>
      ЭМ - Қазақстан Республикасы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