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76f8" w14:textId="8fb7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"Төлемдер және төлем жүйелері туралы" және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20 тамыздағы № 68-ө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төлемдер және төлем жүйелері мәселелері бойынша өзгерістер мен толықтырулар енгізу туралы</w:t>
      </w:r>
      <w:r>
        <w:rPr>
          <w:rFonts w:ascii="Times New Roman"/>
          <w:b w:val="false"/>
          <w:i w:val="false"/>
          <w:color w:val="000000"/>
          <w:sz w:val="28"/>
        </w:rPr>
        <w:t xml:space="preserve">" 2016 жылғы 26 шілдедегі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20 тамыздағы</w:t>
            </w:r>
            <w:r>
              <w:br/>
            </w:r>
            <w:r>
              <w:rPr>
                <w:rFonts w:ascii="Times New Roman"/>
                <w:b w:val="false"/>
                <w:i w:val="false"/>
                <w:color w:val="000000"/>
                <w:sz w:val="20"/>
              </w:rPr>
              <w:t>№ 68-ө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"Төлемдер және төлем жүйелері туралы" және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заңдарын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759"/>
        <w:gridCol w:w="1260"/>
        <w:gridCol w:w="981"/>
        <w:gridCol w:w="1376"/>
        <w:gridCol w:w="1261"/>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тұлға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түрлерінің және төлем карточкаларын пайдалана отырып төлемдерді қабылдауға арналған жабдық (құрылғы) қолдану тізбесін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 және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 О.А. Смоляков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 С.Қ. Жақыпова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бұйрығына өзгерістер мен толықтырулар енгізу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жүйесінің жұмыс істеу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жүйесінің жұмыс істеу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Қазақстан Республикасының Ұлттық Банкі не оның еншілес ұйымы болып табылатын төлем жүйелерінің жұмыс істеу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төлем карточкалары жүйесінің жұмыс істеу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қолма-қол ақшасыз төлемдерді және (немесе) ақша аударымдарын жүзеге асыру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чектерді қолдану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электрондық банк қызметтерін көрсету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банктік шоттарын ашу, жүргізу және жабу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қызметтері туралы мәліметтер беру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секторларының және төлемдер белгілеу кодтарын қолдану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арасындағы, сондай-ақ банктер мен банк операцияларының жекелеген түрлерін жүзеге асыратын ұйымдар арасындағы корреспонденттік қатынастарды белгілеу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бар екендігі және нөмірі туралы анықтаманы және банктік шот бойынша ақша қалдығы және қозғалысы туралы үзінді көшірмені ресімдеуге және олардың мазмұнына қойылатын талаптарды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қызметтерін маңызды берушілердің тізілімін жүргізу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тізілімін жүргізу қағидаларын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төлем жүйелері өлшемшарттарының көрсеткіштерін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қызметтерін берушіні төлем қызметтерін маңызды берушілерге жатқызатын көрсеткіштерді бекіту туралы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