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4ed0" w14:textId="c714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кейбiр мәселелерi туралы</w:t>
      </w:r>
    </w:p>
    <w:p>
      <w:pPr>
        <w:spacing w:after="0"/>
        <w:ind w:left="0"/>
        <w:jc w:val="both"/>
      </w:pPr>
      <w:r>
        <w:rPr>
          <w:rFonts w:ascii="Times New Roman"/>
          <w:b w:val="false"/>
          <w:i w:val="false"/>
          <w:color w:val="000000"/>
          <w:sz w:val="28"/>
        </w:rPr>
        <w:t>Қазақстан Республикасы Премьер-Министрінің 2016 жылғы 29 қыркүйектегі № 90-ө өкімі.</w:t>
      </w:r>
    </w:p>
    <w:p>
      <w:pPr>
        <w:spacing w:after="0"/>
        <w:ind w:left="0"/>
        <w:jc w:val="both"/>
      </w:pPr>
      <w:bookmarkStart w:name="z1" w:id="0"/>
      <w:r>
        <w:rPr>
          <w:rFonts w:ascii="Times New Roman"/>
          <w:b w:val="false"/>
          <w:i w:val="false"/>
          <w:color w:val="000000"/>
          <w:sz w:val="28"/>
        </w:rPr>
        <w:t>
      "Қазақстан Республикасының Үкіметі туралы" Қазақстан Республикасы Конституциялық заңының 19-бабы 1-тармағының 8) тармақшасына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19.10.2023 </w:t>
      </w:r>
      <w:r>
        <w:rPr>
          <w:rFonts w:ascii="Times New Roman"/>
          <w:b w:val="false"/>
          <w:i w:val="false"/>
          <w:color w:val="000000"/>
          <w:sz w:val="28"/>
        </w:rPr>
        <w:t>№ 162-ө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Мынадай Қазақстан Республикасы Үкіметінің жанындағы консультативтік-кеңесші органдар (бұдан әрі – консультативтік-кеңесші органдар)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құрамда Инвестициялық ахуалды жақсарту жөніндегі кеңес;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Премьер-Министрінің 28.12.2018 </w:t>
      </w:r>
      <w:r>
        <w:rPr>
          <w:rFonts w:ascii="Times New Roman"/>
          <w:b w:val="false"/>
          <w:i w:val="false"/>
          <w:color w:val="000000"/>
          <w:sz w:val="28"/>
        </w:rPr>
        <w:t>№ 162-ө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Премьер-Министрінің 16.07.2020 </w:t>
      </w:r>
      <w:r>
        <w:rPr>
          <w:rFonts w:ascii="Times New Roman"/>
          <w:b w:val="false"/>
          <w:i w:val="false"/>
          <w:color w:val="000000"/>
          <w:sz w:val="28"/>
        </w:rPr>
        <w:t>№ 97-ө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6) осы өкімге </w:t>
      </w:r>
      <w:r>
        <w:rPr>
          <w:rFonts w:ascii="Times New Roman"/>
          <w:b w:val="false"/>
          <w:i w:val="false"/>
          <w:color w:val="000000"/>
          <w:sz w:val="28"/>
        </w:rPr>
        <w:t>6-қосымшаға</w:t>
      </w:r>
      <w:r>
        <w:rPr>
          <w:rFonts w:ascii="Times New Roman"/>
          <w:b w:val="false"/>
          <w:i w:val="false"/>
          <w:color w:val="000000"/>
          <w:sz w:val="28"/>
        </w:rPr>
        <w:t xml:space="preserve"> сәйкес құрамда Қазақстан Республикасы Үкіметінің жанындағы Құқық бұзушылық профилактикасы жөніндегі ведомствоаралық комиссия;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26.01.2018 </w:t>
      </w:r>
      <w:r>
        <w:rPr>
          <w:rFonts w:ascii="Times New Roman"/>
          <w:b w:val="false"/>
          <w:i w:val="false"/>
          <w:color w:val="000000"/>
          <w:sz w:val="28"/>
        </w:rPr>
        <w:t>№ 8-ө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Премьер-Министрінің 26.01.2018 </w:t>
      </w:r>
      <w:r>
        <w:rPr>
          <w:rFonts w:ascii="Times New Roman"/>
          <w:b w:val="false"/>
          <w:i w:val="false"/>
          <w:color w:val="000000"/>
          <w:sz w:val="28"/>
        </w:rPr>
        <w:t>№ 8-ө</w:t>
      </w:r>
      <w:r>
        <w:rPr>
          <w:rFonts w:ascii="Times New Roman"/>
          <w:b w:val="false"/>
          <w:i w:val="false"/>
          <w:color w:val="ff0000"/>
          <w:sz w:val="28"/>
        </w:rPr>
        <w:t xml:space="preserve">; 28.12.2018 </w:t>
      </w:r>
      <w:r>
        <w:rPr>
          <w:rFonts w:ascii="Times New Roman"/>
          <w:b w:val="false"/>
          <w:i w:val="false"/>
          <w:color w:val="000000"/>
          <w:sz w:val="28"/>
        </w:rPr>
        <w:t>№ 162-ө</w:t>
      </w:r>
      <w:r>
        <w:rPr>
          <w:rFonts w:ascii="Times New Roman"/>
          <w:b w:val="false"/>
          <w:i w:val="false"/>
          <w:color w:val="ff0000"/>
          <w:sz w:val="28"/>
        </w:rPr>
        <w:t xml:space="preserve">; 16.07.2020 </w:t>
      </w:r>
      <w:r>
        <w:rPr>
          <w:rFonts w:ascii="Times New Roman"/>
          <w:b w:val="false"/>
          <w:i w:val="false"/>
          <w:color w:val="000000"/>
          <w:sz w:val="28"/>
        </w:rPr>
        <w:t>№ 97-ө</w:t>
      </w:r>
      <w:r>
        <w:rPr>
          <w:rFonts w:ascii="Times New Roman"/>
          <w:b w:val="false"/>
          <w:i w:val="false"/>
          <w:color w:val="ff0000"/>
          <w:sz w:val="28"/>
        </w:rPr>
        <w:t xml:space="preserve">; 29.04.2022 </w:t>
      </w:r>
      <w:r>
        <w:rPr>
          <w:rFonts w:ascii="Times New Roman"/>
          <w:b w:val="false"/>
          <w:i w:val="false"/>
          <w:color w:val="000000"/>
          <w:sz w:val="28"/>
        </w:rPr>
        <w:t>№ 268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Қоса беріліп отырған мынадай консультативтік-кеңесші органдардың ережелері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2) Инвестициялық ахуалды жақсарту жөніндегі кеңес туралы </w:t>
      </w:r>
      <w:r>
        <w:rPr>
          <w:rFonts w:ascii="Times New Roman"/>
          <w:b w:val="false"/>
          <w:i w:val="false"/>
          <w:color w:val="000000"/>
          <w:sz w:val="28"/>
        </w:rPr>
        <w:t>ереже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29.04.2022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Премьер-Министрінің 28.12.2018 </w:t>
      </w:r>
      <w:r>
        <w:rPr>
          <w:rFonts w:ascii="Times New Roman"/>
          <w:b w:val="false"/>
          <w:i w:val="false"/>
          <w:color w:val="000000"/>
          <w:sz w:val="28"/>
        </w:rPr>
        <w:t>№ 162-ө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Премьер-Министрінің 16.07.2020 </w:t>
      </w:r>
      <w:r>
        <w:rPr>
          <w:rFonts w:ascii="Times New Roman"/>
          <w:b w:val="false"/>
          <w:i w:val="false"/>
          <w:color w:val="000000"/>
          <w:sz w:val="28"/>
        </w:rPr>
        <w:t>№ 97-ө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6) Қазақстан Республикасы Үкіметінің жанындағы Құқық бұзушылық профилактикасы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26.01.2018 </w:t>
      </w:r>
      <w:r>
        <w:rPr>
          <w:rFonts w:ascii="Times New Roman"/>
          <w:b w:val="false"/>
          <w:i w:val="false"/>
          <w:color w:val="000000"/>
          <w:sz w:val="28"/>
        </w:rPr>
        <w:t>№ 8-ө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Премьер-Министрінің 26.01.2018 </w:t>
      </w:r>
      <w:r>
        <w:rPr>
          <w:rFonts w:ascii="Times New Roman"/>
          <w:b w:val="false"/>
          <w:i w:val="false"/>
          <w:color w:val="000000"/>
          <w:sz w:val="28"/>
        </w:rPr>
        <w:t>№ 8-ө</w:t>
      </w:r>
      <w:r>
        <w:rPr>
          <w:rFonts w:ascii="Times New Roman"/>
          <w:b w:val="false"/>
          <w:i w:val="false"/>
          <w:color w:val="ff0000"/>
          <w:sz w:val="28"/>
        </w:rPr>
        <w:t xml:space="preserve">; 28.12.2018 </w:t>
      </w:r>
      <w:r>
        <w:rPr>
          <w:rFonts w:ascii="Times New Roman"/>
          <w:b w:val="false"/>
          <w:i w:val="false"/>
          <w:color w:val="000000"/>
          <w:sz w:val="28"/>
        </w:rPr>
        <w:t>№ 162-ө</w:t>
      </w:r>
      <w:r>
        <w:rPr>
          <w:rFonts w:ascii="Times New Roman"/>
          <w:b w:val="false"/>
          <w:i w:val="false"/>
          <w:color w:val="ff0000"/>
          <w:sz w:val="28"/>
        </w:rPr>
        <w:t xml:space="preserve"> өкімдерімен; 16.07.2020 </w:t>
      </w:r>
      <w:r>
        <w:rPr>
          <w:rFonts w:ascii="Times New Roman"/>
          <w:b w:val="false"/>
          <w:i w:val="false"/>
          <w:color w:val="000000"/>
          <w:sz w:val="28"/>
        </w:rPr>
        <w:t>№ 97-ө</w:t>
      </w:r>
      <w:r>
        <w:rPr>
          <w:rFonts w:ascii="Times New Roman"/>
          <w:b w:val="false"/>
          <w:i w:val="false"/>
          <w:color w:val="ff0000"/>
          <w:sz w:val="28"/>
        </w:rPr>
        <w:t xml:space="preserve">; 29.04.2022 </w:t>
      </w:r>
      <w:r>
        <w:rPr>
          <w:rFonts w:ascii="Times New Roman"/>
          <w:b w:val="false"/>
          <w:i w:val="false"/>
          <w:color w:val="000000"/>
          <w:sz w:val="28"/>
        </w:rPr>
        <w:t>№ 268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3. Қазақстан Республикасы Премьер-Министрінің кейбір өкімдеріне мынадай өзгеріс пен толықтыру енгізілсін:</w:t>
      </w:r>
    </w:p>
    <w:bookmarkEnd w:id="7"/>
    <w:bookmarkStart w:name="z19" w:id="8"/>
    <w:p>
      <w:pPr>
        <w:spacing w:after="0"/>
        <w:ind w:left="0"/>
        <w:jc w:val="both"/>
      </w:pPr>
      <w:r>
        <w:rPr>
          <w:rFonts w:ascii="Times New Roman"/>
          <w:b w:val="false"/>
          <w:i w:val="false"/>
          <w:color w:val="000000"/>
          <w:sz w:val="28"/>
        </w:rPr>
        <w:t xml:space="preserve">
      1) "Қазақстанның су ресурстарын басқару мәселелері жөнінде ведомствоаралық кеңес құру туралы" Қазақстан Республикасы Премьер-Министрінің 2015 жылғы 18 желтоқсандағы № 141-ө </w:t>
      </w:r>
      <w:r>
        <w:rPr>
          <w:rFonts w:ascii="Times New Roman"/>
          <w:b w:val="false"/>
          <w:i w:val="false"/>
          <w:color w:val="000000"/>
          <w:sz w:val="28"/>
        </w:rPr>
        <w:t>өкімінде</w:t>
      </w:r>
      <w:r>
        <w:rPr>
          <w:rFonts w:ascii="Times New Roman"/>
          <w:b w:val="false"/>
          <w:i w:val="false"/>
          <w:color w:val="000000"/>
          <w:sz w:val="28"/>
        </w:rPr>
        <w:t>:</w:t>
      </w:r>
    </w:p>
    <w:bookmarkEnd w:id="8"/>
    <w:bookmarkStart w:name="z20" w:id="9"/>
    <w:p>
      <w:pPr>
        <w:spacing w:after="0"/>
        <w:ind w:left="0"/>
        <w:jc w:val="both"/>
      </w:pPr>
      <w:r>
        <w:rPr>
          <w:rFonts w:ascii="Times New Roman"/>
          <w:b w:val="false"/>
          <w:i w:val="false"/>
          <w:color w:val="000000"/>
          <w:sz w:val="28"/>
        </w:rPr>
        <w:t xml:space="preserve">
      көрсетілген өкіммен бекітілген Су ресурстарын басқару мәселелері жөнінде ведомствоаралық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10"/>
    <w:bookmarkStart w:name="z22" w:id="11"/>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 төраға";</w:t>
      </w:r>
    </w:p>
    <w:bookmarkEnd w:id="11"/>
    <w:bookmarkStart w:name="z23" w:id="12"/>
    <w:p>
      <w:pPr>
        <w:spacing w:after="0"/>
        <w:ind w:left="0"/>
        <w:jc w:val="both"/>
      </w:pPr>
      <w:r>
        <w:rPr>
          <w:rFonts w:ascii="Times New Roman"/>
          <w:b w:val="false"/>
          <w:i w:val="false"/>
          <w:color w:val="000000"/>
          <w:sz w:val="28"/>
        </w:rPr>
        <w:t xml:space="preserve">
      2) "Экономикалық саясат жөнiндегі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xml:space="preserve">
      көрсетілген өкіммен бекітілген Экономикалық саясат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мынадай мазмұндағы жолмен толықтырылсын:</w:t>
      </w:r>
    </w:p>
    <w:bookmarkEnd w:id="13"/>
    <w:bookmarkStart w:name="z25" w:id="14"/>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1-қосымша</w:t>
            </w:r>
          </w:p>
        </w:tc>
      </w:tr>
    </w:tbl>
    <w:bookmarkStart w:name="z27" w:id="15"/>
    <w:p>
      <w:pPr>
        <w:spacing w:after="0"/>
        <w:ind w:left="0"/>
        <w:jc w:val="left"/>
      </w:pPr>
      <w:r>
        <w:rPr>
          <w:rFonts w:ascii="Times New Roman"/>
          <w:b/>
          <w:i w:val="false"/>
          <w:color w:val="000000"/>
        </w:rPr>
        <w:t xml:space="preserve"> Қазақстан Республикасы Үкіметінің жанындағы Бәсекеге қабілеттілік жөніндегі кеңестің құрамы</w:t>
      </w:r>
    </w:p>
    <w:bookmarkEnd w:id="15"/>
    <w:p>
      <w:pPr>
        <w:spacing w:after="0"/>
        <w:ind w:left="0"/>
        <w:jc w:val="both"/>
      </w:pPr>
      <w:r>
        <w:rPr>
          <w:rFonts w:ascii="Times New Roman"/>
          <w:b w:val="false"/>
          <w:i w:val="false"/>
          <w:color w:val="ff0000"/>
          <w:sz w:val="28"/>
        </w:rPr>
        <w:t xml:space="preserve">
      Ескерту. 1-қосымша алып тасталды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29" w:id="16"/>
    <w:p>
      <w:pPr>
        <w:spacing w:after="0"/>
        <w:ind w:left="0"/>
        <w:jc w:val="left"/>
      </w:pPr>
      <w:r>
        <w:rPr>
          <w:rFonts w:ascii="Times New Roman"/>
          <w:b/>
          <w:i w:val="false"/>
          <w:color w:val="000000"/>
        </w:rPr>
        <w:t xml:space="preserve"> Қазақстан Республикасы Үкіметінің жанындағы Бәсекеге қабілеттілік жөніндегі кеңес туралы ереже</w:t>
      </w:r>
    </w:p>
    <w:bookmarkEnd w:id="16"/>
    <w:p>
      <w:pPr>
        <w:spacing w:after="0"/>
        <w:ind w:left="0"/>
        <w:jc w:val="both"/>
      </w:pPr>
      <w:r>
        <w:rPr>
          <w:rFonts w:ascii="Times New Roman"/>
          <w:b w:val="false"/>
          <w:i w:val="false"/>
          <w:color w:val="ff0000"/>
          <w:sz w:val="28"/>
        </w:rPr>
        <w:t xml:space="preserve">
      Ескерту. Ереже алып тасталды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2-қосымша</w:t>
            </w:r>
          </w:p>
        </w:tc>
      </w:tr>
    </w:tbl>
    <w:bookmarkStart w:name="z41" w:id="17"/>
    <w:p>
      <w:pPr>
        <w:spacing w:after="0"/>
        <w:ind w:left="0"/>
        <w:jc w:val="left"/>
      </w:pPr>
      <w:r>
        <w:rPr>
          <w:rFonts w:ascii="Times New Roman"/>
          <w:b/>
          <w:i w:val="false"/>
          <w:color w:val="000000"/>
        </w:rPr>
        <w:t xml:space="preserve"> Инвестициялық ахуалды жақсарту жөніндегі кеңестің құрамы</w:t>
      </w:r>
    </w:p>
    <w:bookmarkEnd w:id="17"/>
    <w:p>
      <w:pPr>
        <w:spacing w:after="0"/>
        <w:ind w:left="0"/>
        <w:jc w:val="both"/>
      </w:pPr>
      <w:r>
        <w:rPr>
          <w:rFonts w:ascii="Times New Roman"/>
          <w:b w:val="false"/>
          <w:i w:val="false"/>
          <w:color w:val="ff0000"/>
          <w:sz w:val="28"/>
        </w:rPr>
        <w:t xml:space="preserve">
      Ескерту. 2-қосымшаға өзгерістер енгізілді – ҚР Премьер-Министрінің 23.01.2019 </w:t>
      </w:r>
      <w:r>
        <w:rPr>
          <w:rFonts w:ascii="Times New Roman"/>
          <w:b w:val="false"/>
          <w:i w:val="false"/>
          <w:color w:val="ff0000"/>
          <w:sz w:val="28"/>
        </w:rPr>
        <w:t>№ 5-ө</w:t>
      </w:r>
      <w:r>
        <w:rPr>
          <w:rFonts w:ascii="Times New Roman"/>
          <w:b w:val="false"/>
          <w:i w:val="false"/>
          <w:color w:val="ff0000"/>
          <w:sz w:val="28"/>
        </w:rPr>
        <w:t xml:space="preserve">; 11.04.2019 </w:t>
      </w:r>
      <w:r>
        <w:rPr>
          <w:rFonts w:ascii="Times New Roman"/>
          <w:b w:val="false"/>
          <w:i w:val="false"/>
          <w:color w:val="ff0000"/>
          <w:sz w:val="28"/>
        </w:rPr>
        <w:t>№ 57-ө</w:t>
      </w:r>
      <w:r>
        <w:rPr>
          <w:rFonts w:ascii="Times New Roman"/>
          <w:b w:val="false"/>
          <w:i w:val="false"/>
          <w:color w:val="ff0000"/>
          <w:sz w:val="28"/>
        </w:rPr>
        <w:t xml:space="preserve">; 06.12.2019 </w:t>
      </w:r>
      <w:r>
        <w:rPr>
          <w:rFonts w:ascii="Times New Roman"/>
          <w:b w:val="false"/>
          <w:i w:val="false"/>
          <w:color w:val="ff0000"/>
          <w:sz w:val="28"/>
        </w:rPr>
        <w:t>№ 222-ө</w:t>
      </w:r>
      <w:r>
        <w:rPr>
          <w:rFonts w:ascii="Times New Roman"/>
          <w:b w:val="false"/>
          <w:i w:val="false"/>
          <w:color w:val="ff0000"/>
          <w:sz w:val="28"/>
        </w:rPr>
        <w:t xml:space="preserve"> өкімдерімен; ҚР Үкіметінің 01.10.2020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ҚР Премьер-Министрінің 26.10.2021 </w:t>
      </w:r>
      <w:r>
        <w:rPr>
          <w:rFonts w:ascii="Times New Roman"/>
          <w:b w:val="false"/>
          <w:i w:val="false"/>
          <w:color w:val="ff0000"/>
          <w:sz w:val="28"/>
        </w:rPr>
        <w:t>№ 173-ө</w:t>
      </w:r>
      <w:r>
        <w:rPr>
          <w:rFonts w:ascii="Times New Roman"/>
          <w:b w:val="false"/>
          <w:i w:val="false"/>
          <w:color w:val="ff0000"/>
          <w:sz w:val="28"/>
        </w:rPr>
        <w:t xml:space="preserve"> өкімімен;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 ҚР Премьер-Министрінің 28.02.2023 </w:t>
      </w:r>
      <w:r>
        <w:rPr>
          <w:rFonts w:ascii="Times New Roman"/>
          <w:b w:val="false"/>
          <w:i w:val="false"/>
          <w:color w:val="ff0000"/>
          <w:sz w:val="28"/>
        </w:rPr>
        <w:t>№ 37-ө</w:t>
      </w:r>
      <w:r>
        <w:rPr>
          <w:rFonts w:ascii="Times New Roman"/>
          <w:b w:val="false"/>
          <w:i w:val="false"/>
          <w:color w:val="ff0000"/>
          <w:sz w:val="28"/>
        </w:rPr>
        <w:t xml:space="preserve"> өкімімен;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ҚР Премьер-Министрінің 19.10.2023 </w:t>
      </w:r>
      <w:r>
        <w:rPr>
          <w:rFonts w:ascii="Times New Roman"/>
          <w:b w:val="false"/>
          <w:i w:val="false"/>
          <w:color w:val="ff0000"/>
          <w:sz w:val="28"/>
        </w:rPr>
        <w:t>№ 162-ө</w:t>
      </w:r>
      <w:r>
        <w:rPr>
          <w:rFonts w:ascii="Times New Roman"/>
          <w:b w:val="false"/>
          <w:i w:val="false"/>
          <w:color w:val="ff0000"/>
          <w:sz w:val="28"/>
        </w:rPr>
        <w:t xml:space="preserve">; 22.02.2024 </w:t>
      </w:r>
      <w:r>
        <w:rPr>
          <w:rFonts w:ascii="Times New Roman"/>
          <w:b w:val="false"/>
          <w:i w:val="false"/>
          <w:color w:val="ff0000"/>
          <w:sz w:val="28"/>
        </w:rPr>
        <w:t>№ 24-ө</w:t>
      </w:r>
      <w:r>
        <w:rPr>
          <w:rFonts w:ascii="Times New Roman"/>
          <w:b w:val="false"/>
          <w:i w:val="false"/>
          <w:color w:val="ff0000"/>
          <w:sz w:val="28"/>
        </w:rPr>
        <w:t xml:space="preserve"> өкімдерімен.</w:t>
      </w:r>
    </w:p>
    <w:bookmarkStart w:name="z42"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тарапынан</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 салық төлеушілері қауымдастығының төрағасы (келісім бойынша)</w:t>
      </w:r>
    </w:p>
    <w:bookmarkStart w:name="z43" w:id="19"/>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тараптан:</w:t>
      </w:r>
    </w:p>
    <w:bookmarkEnd w:id="19"/>
    <w:p>
      <w:pPr>
        <w:spacing w:after="0"/>
        <w:ind w:left="0"/>
        <w:jc w:val="both"/>
      </w:pPr>
      <w:r>
        <w:rPr>
          <w:rFonts w:ascii="Times New Roman"/>
          <w:b w:val="false"/>
          <w:i w:val="false"/>
          <w:color w:val="000000"/>
          <w:sz w:val="28"/>
        </w:rPr>
        <w:t>
      Қазақстандағы Америка сауда палатасының президенті (келісім бойынша)</w:t>
      </w:r>
    </w:p>
    <w:p>
      <w:pPr>
        <w:spacing w:after="0"/>
        <w:ind w:left="0"/>
        <w:jc w:val="both"/>
      </w:pPr>
      <w:r>
        <w:rPr>
          <w:rFonts w:ascii="Times New Roman"/>
          <w:b w:val="false"/>
          <w:i w:val="false"/>
          <w:color w:val="000000"/>
          <w:sz w:val="28"/>
        </w:rPr>
        <w:t>
      Қазақстандағы Америка сауда палатасының атқарушы директоры (келісім бойынша)</w:t>
      </w:r>
    </w:p>
    <w:p>
      <w:pPr>
        <w:spacing w:after="0"/>
        <w:ind w:left="0"/>
        <w:jc w:val="both"/>
      </w:pPr>
      <w:r>
        <w:rPr>
          <w:rFonts w:ascii="Times New Roman"/>
          <w:b w:val="false"/>
          <w:i w:val="false"/>
          <w:color w:val="000000"/>
          <w:sz w:val="28"/>
        </w:rPr>
        <w:t>
      "Джи Интернейшнл" Ресей/ТМД президенті (келісім бойынша)</w:t>
      </w:r>
    </w:p>
    <w:p>
      <w:pPr>
        <w:spacing w:after="0"/>
        <w:ind w:left="0"/>
        <w:jc w:val="both"/>
      </w:pPr>
      <w:r>
        <w:rPr>
          <w:rFonts w:ascii="Times New Roman"/>
          <w:b w:val="false"/>
          <w:i w:val="false"/>
          <w:color w:val="000000"/>
          <w:sz w:val="28"/>
        </w:rPr>
        <w:t>
      Еуразия Групп бас директоры (келісім бойынша)</w:t>
      </w:r>
    </w:p>
    <w:p>
      <w:pPr>
        <w:spacing w:after="0"/>
        <w:ind w:left="0"/>
        <w:jc w:val="both"/>
      </w:pPr>
      <w:r>
        <w:rPr>
          <w:rFonts w:ascii="Times New Roman"/>
          <w:b w:val="false"/>
          <w:i w:val="false"/>
          <w:color w:val="000000"/>
          <w:sz w:val="28"/>
        </w:rPr>
        <w:t>
      Норт Каспиан Оперейтинг Компани (НКОК) басқарушы директоры (келісім бойынша)</w:t>
      </w:r>
    </w:p>
    <w:p>
      <w:pPr>
        <w:spacing w:after="0"/>
        <w:ind w:left="0"/>
        <w:jc w:val="both"/>
      </w:pPr>
      <w:r>
        <w:rPr>
          <w:rFonts w:ascii="Times New Roman"/>
          <w:b w:val="false"/>
          <w:i w:val="false"/>
          <w:color w:val="000000"/>
          <w:sz w:val="28"/>
        </w:rPr>
        <w:t>
      Қазақстан бойынша Азия даму банкінің директоры (келісім бойынша)</w:t>
      </w:r>
    </w:p>
    <w:p>
      <w:pPr>
        <w:spacing w:after="0"/>
        <w:ind w:left="0"/>
        <w:jc w:val="both"/>
      </w:pPr>
      <w:r>
        <w:rPr>
          <w:rFonts w:ascii="Times New Roman"/>
          <w:b w:val="false"/>
          <w:i w:val="false"/>
          <w:color w:val="000000"/>
          <w:sz w:val="28"/>
        </w:rPr>
        <w:t>
      Билайн атқарушы директоры (келісім бойынша)</w:t>
      </w:r>
    </w:p>
    <w:p>
      <w:pPr>
        <w:spacing w:after="0"/>
        <w:ind w:left="0"/>
        <w:jc w:val="both"/>
      </w:pPr>
      <w:r>
        <w:rPr>
          <w:rFonts w:ascii="Times New Roman"/>
          <w:b w:val="false"/>
          <w:i w:val="false"/>
          <w:color w:val="000000"/>
          <w:sz w:val="28"/>
        </w:rPr>
        <w:t>
      Дэлойт әріптесі (келісім бойынша)</w:t>
      </w:r>
    </w:p>
    <w:p>
      <w:pPr>
        <w:spacing w:after="0"/>
        <w:ind w:left="0"/>
        <w:jc w:val="both"/>
      </w:pPr>
      <w:r>
        <w:rPr>
          <w:rFonts w:ascii="Times New Roman"/>
          <w:b w:val="false"/>
          <w:i w:val="false"/>
          <w:color w:val="000000"/>
          <w:sz w:val="28"/>
        </w:rPr>
        <w:t>
      Эрнст энд Янг әріптесі (келісім бойынша)</w:t>
      </w:r>
    </w:p>
    <w:p>
      <w:pPr>
        <w:spacing w:after="0"/>
        <w:ind w:left="0"/>
        <w:jc w:val="both"/>
      </w:pPr>
      <w:r>
        <w:rPr>
          <w:rFonts w:ascii="Times New Roman"/>
          <w:b w:val="false"/>
          <w:i w:val="false"/>
          <w:color w:val="000000"/>
          <w:sz w:val="28"/>
        </w:rPr>
        <w:t>
      Ситибанк төрағасының орынбасары (келісім бойынша)</w:t>
      </w:r>
    </w:p>
    <w:p>
      <w:pPr>
        <w:spacing w:after="0"/>
        <w:ind w:left="0"/>
        <w:jc w:val="both"/>
      </w:pPr>
      <w:r>
        <w:rPr>
          <w:rFonts w:ascii="Times New Roman"/>
          <w:b w:val="false"/>
          <w:i w:val="false"/>
          <w:color w:val="000000"/>
          <w:sz w:val="28"/>
        </w:rPr>
        <w:t>
      Файзер Орталық Азия/Кавказ өңірлік басқарушы (келісім бойынша)</w:t>
      </w:r>
    </w:p>
    <w:p>
      <w:pPr>
        <w:spacing w:after="0"/>
        <w:ind w:left="0"/>
        <w:jc w:val="both"/>
      </w:pPr>
      <w:r>
        <w:rPr>
          <w:rFonts w:ascii="Times New Roman"/>
          <w:b w:val="false"/>
          <w:i w:val="false"/>
          <w:color w:val="000000"/>
          <w:sz w:val="28"/>
        </w:rPr>
        <w:t>
      Еуропа Қайта Құру және Даму банкінің (ЕҚДБ) директоры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45" w:id="20"/>
    <w:p>
      <w:pPr>
        <w:spacing w:after="0"/>
        <w:ind w:left="0"/>
        <w:jc w:val="left"/>
      </w:pPr>
      <w:r>
        <w:rPr>
          <w:rFonts w:ascii="Times New Roman"/>
          <w:b/>
          <w:i w:val="false"/>
          <w:color w:val="000000"/>
        </w:rPr>
        <w:t xml:space="preserve"> Инвестициялық ахуалды жақсарту жөніндегі кеңес туралы ереже</w:t>
      </w:r>
    </w:p>
    <w:bookmarkEnd w:id="20"/>
    <w:bookmarkStart w:name="z46" w:id="21"/>
    <w:p>
      <w:pPr>
        <w:spacing w:after="0"/>
        <w:ind w:left="0"/>
        <w:jc w:val="left"/>
      </w:pPr>
      <w:r>
        <w:rPr>
          <w:rFonts w:ascii="Times New Roman"/>
          <w:b/>
          <w:i w:val="false"/>
          <w:color w:val="000000"/>
        </w:rPr>
        <w:t xml:space="preserve"> 1. Жалпы ережелер</w:t>
      </w:r>
    </w:p>
    <w:bookmarkEnd w:id="21"/>
    <w:bookmarkStart w:name="z47" w:id="22"/>
    <w:p>
      <w:pPr>
        <w:spacing w:after="0"/>
        <w:ind w:left="0"/>
        <w:jc w:val="both"/>
      </w:pPr>
      <w:r>
        <w:rPr>
          <w:rFonts w:ascii="Times New Roman"/>
          <w:b w:val="false"/>
          <w:i w:val="false"/>
          <w:color w:val="000000"/>
          <w:sz w:val="28"/>
        </w:rPr>
        <w:t>
      1. Инвестициялық ахуалды жақсарту жөніндегі кеңес (бұдан әрі – Кеңес) Қазақстан Республикасы Үкіметінің жанындағы консультативтік-кеңесші орган болып табылады.</w:t>
      </w:r>
    </w:p>
    <w:bookmarkEnd w:id="22"/>
    <w:bookmarkStart w:name="z48" w:id="23"/>
    <w:p>
      <w:pPr>
        <w:spacing w:after="0"/>
        <w:ind w:left="0"/>
        <w:jc w:val="both"/>
      </w:pPr>
      <w:r>
        <w:rPr>
          <w:rFonts w:ascii="Times New Roman"/>
          <w:b w:val="false"/>
          <w:i w:val="false"/>
          <w:color w:val="000000"/>
          <w:sz w:val="28"/>
        </w:rPr>
        <w:t>
      2. Кеңес қызметінің мақсаттары Қазақстан Республикасының экономикасын дамыту басымдығына сай келетін Қазақстан Республикасының бірыңғай инвестициялық саясатын іске асыру, отандық және шетелдік инвестицияларды тартуда және тиімді пайдалануда жәрдемдесу болып табылады.</w:t>
      </w:r>
    </w:p>
    <w:bookmarkEnd w:id="23"/>
    <w:bookmarkStart w:name="z49" w:id="24"/>
    <w:p>
      <w:pPr>
        <w:spacing w:after="0"/>
        <w:ind w:left="0"/>
        <w:jc w:val="both"/>
      </w:pPr>
      <w:r>
        <w:rPr>
          <w:rFonts w:ascii="Times New Roman"/>
          <w:b w:val="false"/>
          <w:i w:val="false"/>
          <w:color w:val="000000"/>
          <w:sz w:val="28"/>
        </w:rPr>
        <w:t xml:space="preserve">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24"/>
    <w:bookmarkStart w:name="z50" w:id="25"/>
    <w:p>
      <w:pPr>
        <w:spacing w:after="0"/>
        <w:ind w:left="0"/>
        <w:jc w:val="both"/>
      </w:pPr>
      <w:r>
        <w:rPr>
          <w:rFonts w:ascii="Times New Roman"/>
          <w:b w:val="false"/>
          <w:i w:val="false"/>
          <w:color w:val="000000"/>
          <w:sz w:val="28"/>
        </w:rPr>
        <w:t>
      4. Қазақстан Республикасының Ұлттық экономика министрлігі Кеңестің жұмыс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23.01.2019 </w:t>
      </w:r>
      <w:r>
        <w:rPr>
          <w:rFonts w:ascii="Times New Roman"/>
          <w:b w:val="false"/>
          <w:i w:val="false"/>
          <w:color w:val="000000"/>
          <w:sz w:val="28"/>
        </w:rPr>
        <w:t>№ 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5. Кеңес отырыстары қажеттілігіне қарай өткізіледі.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23.01.2019 </w:t>
      </w:r>
      <w:r>
        <w:rPr>
          <w:rFonts w:ascii="Times New Roman"/>
          <w:b w:val="false"/>
          <w:i w:val="false"/>
          <w:color w:val="000000"/>
          <w:sz w:val="28"/>
        </w:rPr>
        <w:t>№ 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52" w:id="27"/>
    <w:p>
      <w:pPr>
        <w:spacing w:after="0"/>
        <w:ind w:left="0"/>
        <w:jc w:val="left"/>
      </w:pPr>
      <w:r>
        <w:rPr>
          <w:rFonts w:ascii="Times New Roman"/>
          <w:b/>
          <w:i w:val="false"/>
          <w:color w:val="000000"/>
        </w:rPr>
        <w:t xml:space="preserve"> 2. Кеңестің міндеттері</w:t>
      </w:r>
    </w:p>
    <w:bookmarkEnd w:id="27"/>
    <w:bookmarkStart w:name="z53" w:id="28"/>
    <w:p>
      <w:pPr>
        <w:spacing w:after="0"/>
        <w:ind w:left="0"/>
        <w:jc w:val="both"/>
      </w:pPr>
      <w:r>
        <w:rPr>
          <w:rFonts w:ascii="Times New Roman"/>
          <w:b w:val="false"/>
          <w:i w:val="false"/>
          <w:color w:val="000000"/>
          <w:sz w:val="28"/>
        </w:rPr>
        <w:t>
      6. Қойылған мақсаттар шеңберінде Кеңеске мынадай міндеттер жүктеледі:</w:t>
      </w:r>
    </w:p>
    <w:bookmarkEnd w:id="28"/>
    <w:p>
      <w:pPr>
        <w:spacing w:after="0"/>
        <w:ind w:left="0"/>
        <w:jc w:val="both"/>
      </w:pPr>
      <w:r>
        <w:rPr>
          <w:rFonts w:ascii="Times New Roman"/>
          <w:b w:val="false"/>
          <w:i w:val="false"/>
          <w:color w:val="000000"/>
          <w:sz w:val="28"/>
        </w:rPr>
        <w:t>
      1) Экономикалық ынтымақтастық және даму ұйымы елдерінің инвестициялық саясат саласындағы практикасын және Қазақстан Республикасының даму басымдықтарын ескере отырып, инвестициялық қызметті дамытудың бірыңғай стратегиясын айқындау;</w:t>
      </w:r>
    </w:p>
    <w:p>
      <w:pPr>
        <w:spacing w:after="0"/>
        <w:ind w:left="0"/>
        <w:jc w:val="both"/>
      </w:pPr>
      <w:r>
        <w:rPr>
          <w:rFonts w:ascii="Times New Roman"/>
          <w:b w:val="false"/>
          <w:i w:val="false"/>
          <w:color w:val="000000"/>
          <w:sz w:val="28"/>
        </w:rPr>
        <w:t>
      2) Қазақстан Республикасында қолайлы инвестициялық ахуал жасау, оның ішінде шетелдік инвесторлардың құқықтары мен мүдделерін қорғау және Қазақстан Республикасының инвестициялық саясатқа қатысты нормативтік құқықтық актілерін, салық және кеден заңнамасын жетілдіру жөнінде ұсыныстар әзірлеу;</w:t>
      </w:r>
    </w:p>
    <w:p>
      <w:pPr>
        <w:spacing w:after="0"/>
        <w:ind w:left="0"/>
        <w:jc w:val="both"/>
      </w:pPr>
      <w:r>
        <w:rPr>
          <w:rFonts w:ascii="Times New Roman"/>
          <w:b w:val="false"/>
          <w:i w:val="false"/>
          <w:color w:val="000000"/>
          <w:sz w:val="28"/>
        </w:rPr>
        <w:t>
      3) Қазақстан Республикасы экономикасының өңдеуші салаларына инвестицияларды тежейтін проблемаларды шешудің ықтимал жолдарын талдау.</w:t>
      </w:r>
    </w:p>
    <w:bookmarkStart w:name="z54" w:id="29"/>
    <w:p>
      <w:pPr>
        <w:spacing w:after="0"/>
        <w:ind w:left="0"/>
        <w:jc w:val="left"/>
      </w:pPr>
      <w:r>
        <w:rPr>
          <w:rFonts w:ascii="Times New Roman"/>
          <w:b/>
          <w:i w:val="false"/>
          <w:color w:val="000000"/>
        </w:rPr>
        <w:t xml:space="preserve"> 3. Кеңес қызметінің ұйымдастырылуы және тәртібі</w:t>
      </w:r>
    </w:p>
    <w:bookmarkEnd w:id="29"/>
    <w:bookmarkStart w:name="z55" w:id="30"/>
    <w:p>
      <w:pPr>
        <w:spacing w:after="0"/>
        <w:ind w:left="0"/>
        <w:jc w:val="both"/>
      </w:pPr>
      <w:r>
        <w:rPr>
          <w:rFonts w:ascii="Times New Roman"/>
          <w:b w:val="false"/>
          <w:i w:val="false"/>
          <w:color w:val="000000"/>
          <w:sz w:val="28"/>
        </w:rPr>
        <w:t>
      7. Кеңес қызметін ұйымдастыру және оның тәртібі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19.10.2023 </w:t>
      </w:r>
      <w:r>
        <w:rPr>
          <w:rFonts w:ascii="Times New Roman"/>
          <w:b w:val="false"/>
          <w:i w:val="false"/>
          <w:color w:val="000000"/>
          <w:sz w:val="28"/>
        </w:rPr>
        <w:t>№ 162-ө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3-қосымша</w:t>
            </w:r>
          </w:p>
        </w:tc>
      </w:tr>
    </w:tbl>
    <w:bookmarkStart w:name="z57" w:id="31"/>
    <w:p>
      <w:pPr>
        <w:spacing w:after="0"/>
        <w:ind w:left="0"/>
        <w:jc w:val="left"/>
      </w:pPr>
      <w:r>
        <w:rPr>
          <w:rFonts w:ascii="Times New Roman"/>
          <w:b/>
          <w:i w:val="false"/>
          <w:color w:val="000000"/>
        </w:rPr>
        <w:t xml:space="preserve"> Салық салу мәселелері жөніндегі консультациялық кеңестің құрамы</w:t>
      </w:r>
    </w:p>
    <w:bookmarkEnd w:id="31"/>
    <w:p>
      <w:pPr>
        <w:spacing w:after="0"/>
        <w:ind w:left="0"/>
        <w:jc w:val="both"/>
      </w:pPr>
      <w:r>
        <w:rPr>
          <w:rFonts w:ascii="Times New Roman"/>
          <w:b w:val="false"/>
          <w:i w:val="false"/>
          <w:color w:val="ff0000"/>
          <w:sz w:val="28"/>
        </w:rPr>
        <w:t xml:space="preserve">
      Ескерту. 3-қосымша алып тасталды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59" w:id="32"/>
    <w:p>
      <w:pPr>
        <w:spacing w:after="0"/>
        <w:ind w:left="0"/>
        <w:jc w:val="left"/>
      </w:pPr>
      <w:r>
        <w:rPr>
          <w:rFonts w:ascii="Times New Roman"/>
          <w:b/>
          <w:i w:val="false"/>
          <w:color w:val="000000"/>
        </w:rPr>
        <w:t xml:space="preserve"> Салық салу мәселелері жөніндегі консультациялық кеңес туралы ереже</w:t>
      </w:r>
    </w:p>
    <w:bookmarkEnd w:id="32"/>
    <w:p>
      <w:pPr>
        <w:spacing w:after="0"/>
        <w:ind w:left="0"/>
        <w:jc w:val="both"/>
      </w:pPr>
      <w:r>
        <w:rPr>
          <w:rFonts w:ascii="Times New Roman"/>
          <w:b w:val="false"/>
          <w:i w:val="false"/>
          <w:color w:val="ff0000"/>
          <w:sz w:val="28"/>
        </w:rPr>
        <w:t xml:space="preserve">
      Ескерту. Ереже алып тасталды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4-қосымша</w:t>
            </w:r>
          </w:p>
        </w:tc>
      </w:tr>
    </w:tbl>
    <w:bookmarkStart w:name="z71" w:id="33"/>
    <w:p>
      <w:pPr>
        <w:spacing w:after="0"/>
        <w:ind w:left="0"/>
        <w:jc w:val="left"/>
      </w:pPr>
      <w:r>
        <w:rPr>
          <w:rFonts w:ascii="Times New Roman"/>
          <w:b/>
          <w:i w:val="false"/>
          <w:color w:val="000000"/>
        </w:rPr>
        <w:t xml:space="preserve"> Қазақстан Республикасында көлеңкелі экономикаға қарсы іс-қимыл жөніндегі комиссия құрамы</w:t>
      </w:r>
    </w:p>
    <w:bookmarkEnd w:id="33"/>
    <w:p>
      <w:pPr>
        <w:spacing w:after="0"/>
        <w:ind w:left="0"/>
        <w:jc w:val="both"/>
      </w:pPr>
      <w:r>
        <w:rPr>
          <w:rFonts w:ascii="Times New Roman"/>
          <w:b w:val="false"/>
          <w:i w:val="false"/>
          <w:color w:val="ff0000"/>
          <w:sz w:val="28"/>
        </w:rPr>
        <w:t xml:space="preserve">
      Ескерту. 4-қосымша алып тасталды – ҚР Премьер-Министрінің 28.12.2018 </w:t>
      </w:r>
      <w:r>
        <w:rPr>
          <w:rFonts w:ascii="Times New Roman"/>
          <w:b w:val="false"/>
          <w:i w:val="false"/>
          <w:color w:val="ff0000"/>
          <w:sz w:val="28"/>
        </w:rPr>
        <w:t>№ 162-ө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73" w:id="34"/>
    <w:p>
      <w:pPr>
        <w:spacing w:after="0"/>
        <w:ind w:left="0"/>
        <w:jc w:val="left"/>
      </w:pPr>
      <w:r>
        <w:rPr>
          <w:rFonts w:ascii="Times New Roman"/>
          <w:b/>
          <w:i w:val="false"/>
          <w:color w:val="000000"/>
        </w:rPr>
        <w:t xml:space="preserve"> Қазақстан Республикасында көлеңкелі экономикаға қарсы іс-қимыл жөніндегі комиссия туралы ереже</w:t>
      </w:r>
    </w:p>
    <w:bookmarkEnd w:id="34"/>
    <w:p>
      <w:pPr>
        <w:spacing w:after="0"/>
        <w:ind w:left="0"/>
        <w:jc w:val="both"/>
      </w:pPr>
      <w:r>
        <w:rPr>
          <w:rFonts w:ascii="Times New Roman"/>
          <w:b w:val="false"/>
          <w:i w:val="false"/>
          <w:color w:val="ff0000"/>
          <w:sz w:val="28"/>
        </w:rPr>
        <w:t xml:space="preserve">
      Ескерту. Ереже алып тасталды – ҚР Премьер-Министрінің 28.12.2018 </w:t>
      </w:r>
      <w:r>
        <w:rPr>
          <w:rFonts w:ascii="Times New Roman"/>
          <w:b w:val="false"/>
          <w:i w:val="false"/>
          <w:color w:val="ff0000"/>
          <w:sz w:val="28"/>
        </w:rPr>
        <w:t>№ 162-ө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5-қосымша</w:t>
            </w:r>
          </w:p>
        </w:tc>
      </w:tr>
    </w:tbl>
    <w:bookmarkStart w:name="z85" w:id="35"/>
    <w:p>
      <w:pPr>
        <w:spacing w:after="0"/>
        <w:ind w:left="0"/>
        <w:jc w:val="left"/>
      </w:pPr>
      <w:r>
        <w:rPr>
          <w:rFonts w:ascii="Times New Roman"/>
          <w:b/>
          <w:i w:val="false"/>
          <w:color w:val="000000"/>
        </w:rPr>
        <w:t xml:space="preserve"> Қазақстан Республикасын өнеркәсіптік дамыту жөніндегі комиссияның құрамы</w:t>
      </w:r>
    </w:p>
    <w:bookmarkEnd w:id="35"/>
    <w:p>
      <w:pPr>
        <w:spacing w:after="0"/>
        <w:ind w:left="0"/>
        <w:jc w:val="both"/>
      </w:pPr>
      <w:r>
        <w:rPr>
          <w:rFonts w:ascii="Times New Roman"/>
          <w:b w:val="false"/>
          <w:i w:val="false"/>
          <w:color w:val="ff0000"/>
          <w:sz w:val="28"/>
        </w:rPr>
        <w:t xml:space="preserve">
      Ескерту. 5-қосымшаға өзгеріс енгізілді – ҚР Премьер-Министрінің 19.06.2017 </w:t>
      </w:r>
      <w:r>
        <w:rPr>
          <w:rFonts w:ascii="Times New Roman"/>
          <w:b w:val="false"/>
          <w:i w:val="false"/>
          <w:color w:val="ff0000"/>
          <w:sz w:val="28"/>
        </w:rPr>
        <w:t>№ 79-ө</w:t>
      </w:r>
      <w:r>
        <w:rPr>
          <w:rFonts w:ascii="Times New Roman"/>
          <w:b w:val="false"/>
          <w:i w:val="false"/>
          <w:color w:val="ff0000"/>
          <w:sz w:val="28"/>
        </w:rPr>
        <w:t xml:space="preserve">; 13.05.2019 </w:t>
      </w:r>
      <w:r>
        <w:rPr>
          <w:rFonts w:ascii="Times New Roman"/>
          <w:b w:val="false"/>
          <w:i w:val="false"/>
          <w:color w:val="ff0000"/>
          <w:sz w:val="28"/>
        </w:rPr>
        <w:t>№ 78-ө</w:t>
      </w:r>
      <w:r>
        <w:rPr>
          <w:rFonts w:ascii="Times New Roman"/>
          <w:b w:val="false"/>
          <w:i w:val="false"/>
          <w:color w:val="ff0000"/>
          <w:sz w:val="28"/>
        </w:rPr>
        <w:t xml:space="preserve"> өкімдерімен; алып тасталды – ҚР Премьер-Министрінің 16.07.2020 </w:t>
      </w:r>
      <w:r>
        <w:rPr>
          <w:rFonts w:ascii="Times New Roman"/>
          <w:b w:val="false"/>
          <w:i w:val="false"/>
          <w:color w:val="ff0000"/>
          <w:sz w:val="28"/>
        </w:rPr>
        <w:t>№ 97-ө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87" w:id="36"/>
    <w:p>
      <w:pPr>
        <w:spacing w:after="0"/>
        <w:ind w:left="0"/>
        <w:jc w:val="left"/>
      </w:pPr>
      <w:r>
        <w:rPr>
          <w:rFonts w:ascii="Times New Roman"/>
          <w:b/>
          <w:i w:val="false"/>
          <w:color w:val="000000"/>
        </w:rPr>
        <w:t xml:space="preserve"> Қазақстан Республикасын өнеркәсіптік дамыту жөніндегі комиссия туралы ереже</w:t>
      </w:r>
    </w:p>
    <w:bookmarkEnd w:id="36"/>
    <w:p>
      <w:pPr>
        <w:spacing w:after="0"/>
        <w:ind w:left="0"/>
        <w:jc w:val="both"/>
      </w:pPr>
      <w:r>
        <w:rPr>
          <w:rFonts w:ascii="Times New Roman"/>
          <w:b w:val="false"/>
          <w:i w:val="false"/>
          <w:color w:val="ff0000"/>
          <w:sz w:val="28"/>
        </w:rPr>
        <w:t xml:space="preserve">
      Ескерту. Ереже алып тасталды –ҚР Премьер-Министрінің 16.07.2020 </w:t>
      </w:r>
      <w:r>
        <w:rPr>
          <w:rFonts w:ascii="Times New Roman"/>
          <w:b w:val="false"/>
          <w:i w:val="false"/>
          <w:color w:val="ff0000"/>
          <w:sz w:val="28"/>
        </w:rPr>
        <w:t>№ 97-ө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6-қосымша</w:t>
            </w:r>
          </w:p>
        </w:tc>
      </w:tr>
    </w:tbl>
    <w:bookmarkStart w:name="z99" w:id="37"/>
    <w:p>
      <w:pPr>
        <w:spacing w:after="0"/>
        <w:ind w:left="0"/>
        <w:jc w:val="left"/>
      </w:pPr>
      <w:r>
        <w:rPr>
          <w:rFonts w:ascii="Times New Roman"/>
          <w:b/>
          <w:i w:val="false"/>
          <w:color w:val="000000"/>
        </w:rPr>
        <w:t xml:space="preserve"> Қазақстан Республикасы Үкіметінің жанындағы Құқық бұзушылық профилактикасы жөніндегі ведомствоаралық комиссияның құрамы</w:t>
      </w:r>
    </w:p>
    <w:bookmarkEnd w:id="37"/>
    <w:p>
      <w:pPr>
        <w:spacing w:after="0"/>
        <w:ind w:left="0"/>
        <w:jc w:val="both"/>
      </w:pPr>
      <w:r>
        <w:rPr>
          <w:rFonts w:ascii="Times New Roman"/>
          <w:b w:val="false"/>
          <w:i w:val="false"/>
          <w:color w:val="ff0000"/>
          <w:sz w:val="28"/>
        </w:rPr>
        <w:t xml:space="preserve">
      Ескерту. Құрамға өзгерістер енгізілді - ҚР Премьер-Министрінің 03.06.2017 </w:t>
      </w:r>
      <w:r>
        <w:rPr>
          <w:rFonts w:ascii="Times New Roman"/>
          <w:b w:val="false"/>
          <w:i w:val="false"/>
          <w:color w:val="ff0000"/>
          <w:sz w:val="28"/>
        </w:rPr>
        <w:t>№ 68-ө</w:t>
      </w:r>
      <w:r>
        <w:rPr>
          <w:rFonts w:ascii="Times New Roman"/>
          <w:b w:val="false"/>
          <w:i w:val="false"/>
          <w:color w:val="ff0000"/>
          <w:sz w:val="28"/>
        </w:rPr>
        <w:t xml:space="preserve">; 11.04.2019 </w:t>
      </w:r>
      <w:r>
        <w:rPr>
          <w:rFonts w:ascii="Times New Roman"/>
          <w:b w:val="false"/>
          <w:i w:val="false"/>
          <w:color w:val="ff0000"/>
          <w:sz w:val="28"/>
        </w:rPr>
        <w:t>№ 57-ө</w:t>
      </w:r>
      <w:r>
        <w:rPr>
          <w:rFonts w:ascii="Times New Roman"/>
          <w:b w:val="false"/>
          <w:i w:val="false"/>
          <w:color w:val="ff0000"/>
          <w:sz w:val="28"/>
        </w:rPr>
        <w:t xml:space="preserve">; 14.11.2019 </w:t>
      </w:r>
      <w:r>
        <w:rPr>
          <w:rFonts w:ascii="Times New Roman"/>
          <w:b w:val="false"/>
          <w:i w:val="false"/>
          <w:color w:val="ff0000"/>
          <w:sz w:val="28"/>
        </w:rPr>
        <w:t>№ 210-ө</w:t>
      </w:r>
      <w:r>
        <w:rPr>
          <w:rFonts w:ascii="Times New Roman"/>
          <w:b w:val="false"/>
          <w:i w:val="false"/>
          <w:color w:val="ff0000"/>
          <w:sz w:val="28"/>
        </w:rPr>
        <w:t xml:space="preserve"> өкімімен; ҚР Үкіметінің 01.10.2020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ff0000"/>
          <w:sz w:val="28"/>
        </w:rPr>
        <w:t>№ 98</w:t>
      </w:r>
      <w:r>
        <w:rPr>
          <w:rFonts w:ascii="Times New Roman"/>
          <w:b w:val="false"/>
          <w:i w:val="false"/>
          <w:color w:val="ff0000"/>
          <w:sz w:val="28"/>
        </w:rPr>
        <w:t xml:space="preserve">; 29.04.2022 </w:t>
      </w:r>
      <w:r>
        <w:rPr>
          <w:rFonts w:ascii="Times New Roman"/>
          <w:b w:val="false"/>
          <w:i w:val="false"/>
          <w:color w:val="ff0000"/>
          <w:sz w:val="28"/>
        </w:rPr>
        <w:t>№ 268</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ҚР Премьер-Министрінің 05.05.2023 </w:t>
      </w:r>
      <w:r>
        <w:rPr>
          <w:rFonts w:ascii="Times New Roman"/>
          <w:b w:val="false"/>
          <w:i w:val="false"/>
          <w:color w:val="ff0000"/>
          <w:sz w:val="28"/>
        </w:rPr>
        <w:t>№ 73-ө</w:t>
      </w:r>
      <w:r>
        <w:rPr>
          <w:rFonts w:ascii="Times New Roman"/>
          <w:b w:val="false"/>
          <w:i w:val="false"/>
          <w:color w:val="ff0000"/>
          <w:sz w:val="28"/>
        </w:rPr>
        <w:t xml:space="preserve">; 28.11.2023 </w:t>
      </w:r>
      <w:r>
        <w:rPr>
          <w:rFonts w:ascii="Times New Roman"/>
          <w:b w:val="false"/>
          <w:i w:val="false"/>
          <w:color w:val="ff0000"/>
          <w:sz w:val="28"/>
        </w:rPr>
        <w:t>№ 187-ө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Ішкі істер министрі, төрағаның орынбасары</w:t>
      </w:r>
    </w:p>
    <w:p>
      <w:pPr>
        <w:spacing w:after="0"/>
        <w:ind w:left="0"/>
        <w:jc w:val="both"/>
      </w:pPr>
      <w:r>
        <w:rPr>
          <w:rFonts w:ascii="Times New Roman"/>
          <w:b w:val="false"/>
          <w:i w:val="false"/>
          <w:color w:val="000000"/>
          <w:sz w:val="28"/>
        </w:rPr>
        <w:t>
      Қазақстан Республикасының Ішкі істер министрлігі Әкімшілік полиция комитетінің төрағасы,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Республикасының Бас прокуроры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(келісім бойынша)</w:t>
      </w:r>
    </w:p>
    <w:p>
      <w:pPr>
        <w:spacing w:after="0"/>
        <w:ind w:left="0"/>
        <w:jc w:val="both"/>
      </w:pPr>
      <w:r>
        <w:rPr>
          <w:rFonts w:ascii="Times New Roman"/>
          <w:b w:val="false"/>
          <w:i w:val="false"/>
          <w:color w:val="000000"/>
          <w:sz w:val="28"/>
        </w:rPr>
        <w:t>
      Қазақстан Республикасының Қаржылық мониторинг агенттігінің төрағасы (келісім бойынша)</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Start w:name="z6" w:id="38"/>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8"/>
    <w:bookmarkStart w:name="z7" w:id="39"/>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39"/>
    <w:bookmarkStart w:name="z5" w:id="40"/>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40"/>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Көлік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101" w:id="41"/>
    <w:p>
      <w:pPr>
        <w:spacing w:after="0"/>
        <w:ind w:left="0"/>
        <w:jc w:val="left"/>
      </w:pPr>
      <w:r>
        <w:rPr>
          <w:rFonts w:ascii="Times New Roman"/>
          <w:b/>
          <w:i w:val="false"/>
          <w:color w:val="000000"/>
        </w:rPr>
        <w:t xml:space="preserve"> Қазақстан Республикасы Үкіметінің жанындағы Құқық бұзушылық профилактикасы жөніндегі ведомствоаралық комиссия туралы ереже</w:t>
      </w:r>
    </w:p>
    <w:bookmarkEnd w:id="41"/>
    <w:bookmarkStart w:name="z102" w:id="42"/>
    <w:p>
      <w:pPr>
        <w:spacing w:after="0"/>
        <w:ind w:left="0"/>
        <w:jc w:val="left"/>
      </w:pPr>
      <w:r>
        <w:rPr>
          <w:rFonts w:ascii="Times New Roman"/>
          <w:b/>
          <w:i w:val="false"/>
          <w:color w:val="000000"/>
        </w:rPr>
        <w:t xml:space="preserve"> 1. Жалпы ережелер</w:t>
      </w:r>
    </w:p>
    <w:bookmarkEnd w:id="42"/>
    <w:bookmarkStart w:name="z103" w:id="43"/>
    <w:p>
      <w:pPr>
        <w:spacing w:after="0"/>
        <w:ind w:left="0"/>
        <w:jc w:val="both"/>
      </w:pPr>
      <w:r>
        <w:rPr>
          <w:rFonts w:ascii="Times New Roman"/>
          <w:b w:val="false"/>
          <w:i w:val="false"/>
          <w:color w:val="000000"/>
          <w:sz w:val="28"/>
        </w:rPr>
        <w:t>
      1. Қазақстан Республикасы Үкіметінің жанындағы Құқық бұзушылық профилактикасы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43"/>
    <w:bookmarkStart w:name="z104" w:id="44"/>
    <w:p>
      <w:pPr>
        <w:spacing w:after="0"/>
        <w:ind w:left="0"/>
        <w:jc w:val="both"/>
      </w:pPr>
      <w:r>
        <w:rPr>
          <w:rFonts w:ascii="Times New Roman"/>
          <w:b w:val="false"/>
          <w:i w:val="false"/>
          <w:color w:val="000000"/>
          <w:sz w:val="28"/>
        </w:rPr>
        <w:t>
      2. Комиссияның мақсаттары құқық бұзушылық профилактикасы субъектілерінің қызметін үйлестіру, профилактикалық жұмыстың тиімділігін арттыру жөнінде тиісті ұсыныстар әзірлеу болып табылады.</w:t>
      </w:r>
    </w:p>
    <w:bookmarkEnd w:id="44"/>
    <w:bookmarkStart w:name="z105" w:id="45"/>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Президенті мен Үкіметінің актілерін және өзге де нормативтік құқықтық актілерді, сондай-ақ осы Ережені басшылыққа алады.</w:t>
      </w:r>
    </w:p>
    <w:bookmarkEnd w:id="45"/>
    <w:bookmarkStart w:name="z106" w:id="46"/>
    <w:p>
      <w:pPr>
        <w:spacing w:after="0"/>
        <w:ind w:left="0"/>
        <w:jc w:val="both"/>
      </w:pPr>
      <w:r>
        <w:rPr>
          <w:rFonts w:ascii="Times New Roman"/>
          <w:b w:val="false"/>
          <w:i w:val="false"/>
          <w:color w:val="000000"/>
          <w:sz w:val="28"/>
        </w:rPr>
        <w:t>
      4. Қазақстан Республикасының Ішкі істер министрлігі Комиссияның жұмыс органы болып табылады.</w:t>
      </w:r>
    </w:p>
    <w:bookmarkEnd w:id="46"/>
    <w:bookmarkStart w:name="z107" w:id="47"/>
    <w:p>
      <w:pPr>
        <w:spacing w:after="0"/>
        <w:ind w:left="0"/>
        <w:jc w:val="both"/>
      </w:pPr>
      <w:r>
        <w:rPr>
          <w:rFonts w:ascii="Times New Roman"/>
          <w:b w:val="false"/>
          <w:i w:val="false"/>
          <w:color w:val="000000"/>
          <w:sz w:val="28"/>
        </w:rPr>
        <w:t>
      5. Комиссия отырысы қажеттілігіне қарай өткізіледі.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11.04.2019 </w:t>
      </w:r>
      <w:r>
        <w:rPr>
          <w:rFonts w:ascii="Times New Roman"/>
          <w:b w:val="false"/>
          <w:i w:val="false"/>
          <w:color w:val="000000"/>
          <w:sz w:val="28"/>
        </w:rPr>
        <w:t>№ 57-ө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08" w:id="48"/>
    <w:p>
      <w:pPr>
        <w:spacing w:after="0"/>
        <w:ind w:left="0"/>
        <w:jc w:val="left"/>
      </w:pPr>
      <w:r>
        <w:rPr>
          <w:rFonts w:ascii="Times New Roman"/>
          <w:b/>
          <w:i w:val="false"/>
          <w:color w:val="000000"/>
        </w:rPr>
        <w:t xml:space="preserve"> 2. Комиссияның міндеттері</w:t>
      </w:r>
    </w:p>
    <w:bookmarkEnd w:id="48"/>
    <w:bookmarkStart w:name="z109" w:id="49"/>
    <w:p>
      <w:pPr>
        <w:spacing w:after="0"/>
        <w:ind w:left="0"/>
        <w:jc w:val="both"/>
      </w:pPr>
      <w:r>
        <w:rPr>
          <w:rFonts w:ascii="Times New Roman"/>
          <w:b w:val="false"/>
          <w:i w:val="false"/>
          <w:color w:val="000000"/>
          <w:sz w:val="28"/>
        </w:rPr>
        <w:t>
      6. Комиссияның негізгі міндеттері:</w:t>
      </w:r>
    </w:p>
    <w:bookmarkEnd w:id="49"/>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w:t>
      </w:r>
    </w:p>
    <w:p>
      <w:pPr>
        <w:spacing w:after="0"/>
        <w:ind w:left="0"/>
        <w:jc w:val="both"/>
      </w:pPr>
      <w:r>
        <w:rPr>
          <w:rFonts w:ascii="Times New Roman"/>
          <w:b w:val="false"/>
          <w:i w:val="false"/>
          <w:color w:val="000000"/>
          <w:sz w:val="28"/>
        </w:rPr>
        <w:t>
      2) құқық бұзушылық профилактикасы субъектілері қызметінің тиімділігін бағалау;</w:t>
      </w:r>
    </w:p>
    <w:p>
      <w:pPr>
        <w:spacing w:after="0"/>
        <w:ind w:left="0"/>
        <w:jc w:val="both"/>
      </w:pPr>
      <w:r>
        <w:rPr>
          <w:rFonts w:ascii="Times New Roman"/>
          <w:b w:val="false"/>
          <w:i w:val="false"/>
          <w:color w:val="000000"/>
          <w:sz w:val="28"/>
        </w:rPr>
        <w:t>
      3) Қазақстан Республикасының құқық бұзушылық профилактикасы туралы заңнамасын жетілдіру бойынша ұсыныстар әзірлеу;</w:t>
      </w:r>
    </w:p>
    <w:p>
      <w:pPr>
        <w:spacing w:after="0"/>
        <w:ind w:left="0"/>
        <w:jc w:val="both"/>
      </w:pPr>
      <w:r>
        <w:rPr>
          <w:rFonts w:ascii="Times New Roman"/>
          <w:b w:val="false"/>
          <w:i w:val="false"/>
          <w:color w:val="000000"/>
          <w:sz w:val="28"/>
        </w:rPr>
        <w:t>
      4) құқық бұзушылық профилактикасы саласындағы бағдарламалық құжаттардың іске асырылу барысын қарау;</w:t>
      </w:r>
    </w:p>
    <w:p>
      <w:pPr>
        <w:spacing w:after="0"/>
        <w:ind w:left="0"/>
        <w:jc w:val="both"/>
      </w:pPr>
      <w:r>
        <w:rPr>
          <w:rFonts w:ascii="Times New Roman"/>
          <w:b w:val="false"/>
          <w:i w:val="false"/>
          <w:color w:val="000000"/>
          <w:sz w:val="28"/>
        </w:rPr>
        <w:t>
      5) Қазақстан Республикасы Үкіметінің, облыстардың, республикалық маңызы бар қаланың, астананың және аудандардың, облыстық маңызы бар қалалардың жергілікті атқарушы органдарының қарауына құқық бұзушылық профилактикасы шараларын жетілдіру бойынша ұсыныстар енгізу;</w:t>
      </w:r>
    </w:p>
    <w:p>
      <w:pPr>
        <w:spacing w:after="0"/>
        <w:ind w:left="0"/>
        <w:jc w:val="both"/>
      </w:pPr>
      <w:r>
        <w:rPr>
          <w:rFonts w:ascii="Times New Roman"/>
          <w:b w:val="false"/>
          <w:i w:val="false"/>
          <w:color w:val="000000"/>
          <w:sz w:val="28"/>
        </w:rPr>
        <w:t>
      6) адамның және азаматтың құқықтары мен заңды мүдделерін қорғау және қалпына келтіру, құқық бұзушылықтар жасауға ықпал ететін себептер мен жағдайларды анықтау және жою жөнінде шаралар қабылдау;</w:t>
      </w:r>
    </w:p>
    <w:p>
      <w:pPr>
        <w:spacing w:after="0"/>
        <w:ind w:left="0"/>
        <w:jc w:val="both"/>
      </w:pPr>
      <w:r>
        <w:rPr>
          <w:rFonts w:ascii="Times New Roman"/>
          <w:b w:val="false"/>
          <w:i w:val="false"/>
          <w:color w:val="000000"/>
          <w:sz w:val="28"/>
        </w:rPr>
        <w:t>
      7) құқық бұзушылық профилактикасы мәселелері бойынша ақпараттық материалдарды дайындау және оларды Қазақстан Республикасының Үкіметіне, тиісті жергілікті өкілді және атқарушы органдарға жіберу;</w:t>
      </w:r>
    </w:p>
    <w:p>
      <w:pPr>
        <w:spacing w:after="0"/>
        <w:ind w:left="0"/>
        <w:jc w:val="both"/>
      </w:pPr>
      <w:r>
        <w:rPr>
          <w:rFonts w:ascii="Times New Roman"/>
          <w:b w:val="false"/>
          <w:i w:val="false"/>
          <w:color w:val="000000"/>
          <w:sz w:val="28"/>
        </w:rPr>
        <w:t>
      8) құқық бұзушылық профилактикасы субъектілері басшыларының және лауазымды адамдарының жүргізіп жатқан жұмыстары туралы есептерін тыңдау және олардың қызметін жетілдіру бойынша ұсыныстар әзірлеу;</w:t>
      </w:r>
    </w:p>
    <w:p>
      <w:pPr>
        <w:spacing w:after="0"/>
        <w:ind w:left="0"/>
        <w:jc w:val="both"/>
      </w:pPr>
      <w:r>
        <w:rPr>
          <w:rFonts w:ascii="Times New Roman"/>
          <w:b w:val="false"/>
          <w:i w:val="false"/>
          <w:color w:val="000000"/>
          <w:sz w:val="28"/>
        </w:rPr>
        <w:t>
      9) мемлекеттік органдарға және ұйымдарға лауазымды адамдарды құқық бұзушылық профилактикасы жөнінде шаралар қабылдамағаны үшін тәртіптік және өзге де жауаптылыққа тарту туралы ұсыныстар енгізу болып табылады.</w:t>
      </w:r>
    </w:p>
    <w:bookmarkStart w:name="z110" w:id="50"/>
    <w:p>
      <w:pPr>
        <w:spacing w:after="0"/>
        <w:ind w:left="0"/>
        <w:jc w:val="left"/>
      </w:pPr>
      <w:r>
        <w:rPr>
          <w:rFonts w:ascii="Times New Roman"/>
          <w:b/>
          <w:i w:val="false"/>
          <w:color w:val="000000"/>
        </w:rPr>
        <w:t xml:space="preserve"> 3. Комиссия қызметінің ұйымдастырылуы және тәртібі</w:t>
      </w:r>
    </w:p>
    <w:bookmarkEnd w:id="50"/>
    <w:bookmarkStart w:name="z111" w:id="51"/>
    <w:p>
      <w:pPr>
        <w:spacing w:after="0"/>
        <w:ind w:left="0"/>
        <w:jc w:val="both"/>
      </w:pPr>
      <w:r>
        <w:rPr>
          <w:rFonts w:ascii="Times New Roman"/>
          <w:b w:val="false"/>
          <w:i w:val="false"/>
          <w:color w:val="000000"/>
          <w:sz w:val="28"/>
        </w:rPr>
        <w:t xml:space="preserve">
      7.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өкiмiне</w:t>
            </w:r>
            <w:r>
              <w:br/>
            </w:r>
            <w:r>
              <w:rPr>
                <w:rFonts w:ascii="Times New Roman"/>
                <w:b w:val="false"/>
                <w:i w:val="false"/>
                <w:color w:val="000000"/>
                <w:sz w:val="20"/>
              </w:rPr>
              <w:t>7-қосымша</w:t>
            </w:r>
          </w:p>
        </w:tc>
      </w:tr>
    </w:tbl>
    <w:bookmarkStart w:name="z113" w:id="52"/>
    <w:p>
      <w:pPr>
        <w:spacing w:after="0"/>
        <w:ind w:left="0"/>
        <w:jc w:val="left"/>
      </w:pPr>
      <w:r>
        <w:rPr>
          <w:rFonts w:ascii="Times New Roman"/>
          <w:b/>
          <w:i w:val="false"/>
          <w:color w:val="000000"/>
        </w:rPr>
        <w:t xml:space="preserve"> Ертіс су қоймалары құламасының су ресурстарын пайдалану жөніндегі тұрақты жұмыс істейтін ведомствоаралық комиссияның құрамы</w:t>
      </w:r>
    </w:p>
    <w:bookmarkEnd w:id="52"/>
    <w:bookmarkStart w:name="z114" w:id="53"/>
    <w:p>
      <w:pPr>
        <w:spacing w:after="0"/>
        <w:ind w:left="0"/>
        <w:jc w:val="both"/>
      </w:pPr>
      <w:r>
        <w:rPr>
          <w:rFonts w:ascii="Times New Roman"/>
          <w:b w:val="false"/>
          <w:i w:val="false"/>
          <w:color w:val="ff0000"/>
          <w:sz w:val="28"/>
        </w:rPr>
        <w:t xml:space="preserve">
      Ескерту. Алып тасталды – ҚР Премьер-Министрінің 26.01.2018 </w:t>
      </w:r>
      <w:r>
        <w:rPr>
          <w:rFonts w:ascii="Times New Roman"/>
          <w:b w:val="false"/>
          <w:i w:val="false"/>
          <w:color w:val="ff0000"/>
          <w:sz w:val="28"/>
        </w:rPr>
        <w:t>№ 8-ө</w:t>
      </w:r>
      <w:r>
        <w:rPr>
          <w:rFonts w:ascii="Times New Roman"/>
          <w:b w:val="false"/>
          <w:i w:val="false"/>
          <w:color w:val="ff0000"/>
          <w:sz w:val="28"/>
        </w:rPr>
        <w:t xml:space="preserve"> өкімімен.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2016 жылғы 29 қыркүйектегі</w:t>
            </w:r>
            <w:r>
              <w:br/>
            </w:r>
            <w:r>
              <w:rPr>
                <w:rFonts w:ascii="Times New Roman"/>
                <w:b w:val="false"/>
                <w:i w:val="false"/>
                <w:color w:val="000000"/>
                <w:sz w:val="20"/>
              </w:rPr>
              <w:t>№ 90-ө өкiмiмен</w:t>
            </w:r>
            <w:r>
              <w:br/>
            </w:r>
            <w:r>
              <w:rPr>
                <w:rFonts w:ascii="Times New Roman"/>
                <w:b w:val="false"/>
                <w:i w:val="false"/>
                <w:color w:val="000000"/>
                <w:sz w:val="20"/>
              </w:rPr>
              <w:t>бекітілген</w:t>
            </w:r>
          </w:p>
        </w:tc>
      </w:tr>
    </w:tbl>
    <w:bookmarkStart w:name="z115" w:id="54"/>
    <w:p>
      <w:pPr>
        <w:spacing w:after="0"/>
        <w:ind w:left="0"/>
        <w:jc w:val="left"/>
      </w:pPr>
      <w:r>
        <w:rPr>
          <w:rFonts w:ascii="Times New Roman"/>
          <w:b/>
          <w:i w:val="false"/>
          <w:color w:val="000000"/>
        </w:rPr>
        <w:t xml:space="preserve"> Ертіс су қоймалары құламасының су ресурстарын пайдалану жөніндегі тұрақты жұмыс істейтін ведомствоаралық комиссия туралы ереже</w:t>
      </w:r>
    </w:p>
    <w:bookmarkEnd w:id="54"/>
    <w:bookmarkStart w:name="z116" w:id="55"/>
    <w:p>
      <w:pPr>
        <w:spacing w:after="0"/>
        <w:ind w:left="0"/>
        <w:jc w:val="both"/>
      </w:pPr>
      <w:r>
        <w:rPr>
          <w:rFonts w:ascii="Times New Roman"/>
          <w:b w:val="false"/>
          <w:i w:val="false"/>
          <w:color w:val="ff0000"/>
          <w:sz w:val="28"/>
        </w:rPr>
        <w:t xml:space="preserve">
      Ескерту. Алып тасталды – ҚР Премьер-Министрінің 26.01.2018 </w:t>
      </w:r>
      <w:r>
        <w:rPr>
          <w:rFonts w:ascii="Times New Roman"/>
          <w:b w:val="false"/>
          <w:i w:val="false"/>
          <w:color w:val="ff0000"/>
          <w:sz w:val="28"/>
        </w:rPr>
        <w:t>№ 8-ө</w:t>
      </w:r>
      <w:r>
        <w:rPr>
          <w:rFonts w:ascii="Times New Roman"/>
          <w:b w:val="false"/>
          <w:i w:val="false"/>
          <w:color w:val="ff0000"/>
          <w:sz w:val="28"/>
        </w:rPr>
        <w:t xml:space="preserve"> өкімімен.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