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9589" w14:textId="ab39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 азаматтарының табысын ұлғайту және тұрмыс сапасын жақсарту жөнінде ұсыныстар әзірлеу үшін жұмыс тобын құру туралы" Қазақстан Республикасы Премьер-Министрінің 2019 жылғы 6 ақпандағы № 13-ө өкіміне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2019 жылғы 11 маусымдағы № 105-ө өкімі. Күші жойылды - Қазақстан Республикасы Премьер-Министрінің 2020 жылғы 5 қазандағы № 130-ө өкімімен</w:t>
      </w:r>
    </w:p>
    <w:p>
      <w:pPr>
        <w:spacing w:after="0"/>
        <w:ind w:left="0"/>
        <w:jc w:val="both"/>
      </w:pPr>
      <w:r>
        <w:rPr>
          <w:rFonts w:ascii="Times New Roman"/>
          <w:b w:val="false"/>
          <w:i w:val="false"/>
          <w:color w:val="ff0000"/>
          <w:sz w:val="28"/>
        </w:rPr>
        <w:t xml:space="preserve">
      Ескерту. Күші жойылды - ҚР Премьер-Министрінің 05.10.2020 </w:t>
      </w:r>
      <w:r>
        <w:rPr>
          <w:rFonts w:ascii="Times New Roman"/>
          <w:b w:val="false"/>
          <w:i w:val="false"/>
          <w:color w:val="ff0000"/>
          <w:sz w:val="28"/>
        </w:rPr>
        <w:t>№ 130-ө</w:t>
      </w:r>
      <w:r>
        <w:rPr>
          <w:rFonts w:ascii="Times New Roman"/>
          <w:b w:val="false"/>
          <w:i w:val="false"/>
          <w:color w:val="ff0000"/>
          <w:sz w:val="28"/>
        </w:rPr>
        <w:t xml:space="preserve"> өкімімен.</w:t>
      </w:r>
    </w:p>
    <w:bookmarkStart w:name="z1" w:id="0"/>
    <w:p>
      <w:pPr>
        <w:spacing w:after="0"/>
        <w:ind w:left="0"/>
        <w:jc w:val="both"/>
      </w:pPr>
      <w:r>
        <w:rPr>
          <w:rFonts w:ascii="Times New Roman"/>
          <w:b w:val="false"/>
          <w:i w:val="false"/>
          <w:color w:val="000000"/>
          <w:sz w:val="28"/>
        </w:rPr>
        <w:t xml:space="preserve">
      "Ел азаматтарының табысын ұлғайту және тұрмыс сапасын жақсарту жөнінде ұсыныстар әзірлеу үшін жұмыс тобын құру туралы" Қазақстан Республикасы Премьер-Министрінің 2019 жылғы 6 ақпандағы № 13-ө </w:t>
      </w:r>
      <w:r>
        <w:rPr>
          <w:rFonts w:ascii="Times New Roman"/>
          <w:b w:val="false"/>
          <w:i w:val="false"/>
          <w:color w:val="000000"/>
          <w:sz w:val="28"/>
        </w:rPr>
        <w:t>өкіміне</w:t>
      </w:r>
      <w:r>
        <w:rPr>
          <w:rFonts w:ascii="Times New Roman"/>
          <w:b w:val="false"/>
          <w:i w:val="false"/>
          <w:color w:val="000000"/>
          <w:sz w:val="28"/>
        </w:rPr>
        <w:t xml:space="preserve"> мынадай өзгеріс пен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ел азаматтарының табысын ұлғайту және тұрмыс сапасын жақсарту жөнінде ұсыныстар әзірлеу үшін жұмыс тобының құрамында:</w:t>
      </w:r>
    </w:p>
    <w:bookmarkEnd w:id="1"/>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 хатшы"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
      "Қазақстан Республикасы Бас Прокурорының орынбасары (келісу бойынша)</w:t>
      </w:r>
    </w:p>
    <w:p>
      <w:pPr>
        <w:spacing w:after="0"/>
        <w:ind w:left="0"/>
        <w:jc w:val="both"/>
      </w:pPr>
      <w:r>
        <w:rPr>
          <w:rFonts w:ascii="Times New Roman"/>
          <w:b w:val="false"/>
          <w:i w:val="false"/>
          <w:color w:val="000000"/>
          <w:sz w:val="28"/>
        </w:rPr>
        <w:t>
      Қазақстан Республикасының Әділет вице-министрі</w:t>
      </w:r>
    </w:p>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Жоғарғы Сотының жанындағы Соттардың қызметін қамтамасыз ету департаменті (Қазақстан Республикасының Жоғарғы Сотының аппараты) басшысының орынбасары (келісу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"2. Жұмыс тобы 2019 жылғы 1 қарашаға дейін үкіметтік емес бейінді ұйымдар мен жұртшылық өкілдерін және сарапшыларды тарта отырып, ел азаматтарының табысын ұлғайту және тұрмыс сапасын жақсарту жөніндегі шаралар кешенін көздейтін ұсыныстарды әзірлеп, Қазақстан Республикасының Үкіметіне енгізсін.".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