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5d65" w14:textId="5b05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29 тамыздағы № 162-ө өкімі</w:t>
      </w:r>
    </w:p>
    <w:p>
      <w:pPr>
        <w:spacing w:after="0"/>
        <w:ind w:left="0"/>
        <w:jc w:val="both"/>
      </w:pPr>
      <w:bookmarkStart w:name="z6" w:id="0"/>
      <w:r>
        <w:rPr>
          <w:rFonts w:ascii="Times New Roman"/>
          <w:b w:val="false"/>
          <w:i w:val="false"/>
          <w:color w:val="000000"/>
          <w:sz w:val="28"/>
        </w:rPr>
        <w:t xml:space="preserve">
      1. Қоса беріліп отырған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5" w:id="1"/>
    <w:p>
      <w:pPr>
        <w:spacing w:after="0"/>
        <w:ind w:left="0"/>
        <w:jc w:val="both"/>
      </w:pPr>
      <w:r>
        <w:rPr>
          <w:rFonts w:ascii="Times New Roman"/>
          <w:b w:val="false"/>
          <w:i w:val="false"/>
          <w:color w:val="000000"/>
          <w:sz w:val="28"/>
        </w:rPr>
        <w:t>
      2. Қазақстан Республикасының мемлекеттік органдары тізбеге сәйкес тиісті ведомстволық құқықтық актілерді қабылдасын және тізбеде белгіленген мерзімде қабылданған шаралар туралы Қазақстан Республикасының Ұлттық Банкін хабардар етсін.</w:t>
      </w:r>
    </w:p>
    <w:bookmarkEnd w:id="1"/>
    <w:bookmarkStart w:name="z4" w:id="2"/>
    <w:p>
      <w:pPr>
        <w:spacing w:after="0"/>
        <w:ind w:left="0"/>
        <w:jc w:val="both"/>
      </w:pPr>
      <w:r>
        <w:rPr>
          <w:rFonts w:ascii="Times New Roman"/>
          <w:b w:val="false"/>
          <w:i w:val="false"/>
          <w:color w:val="000000"/>
          <w:sz w:val="28"/>
        </w:rPr>
        <w:t>
      3. Қазақстан Республикасының Ұлттық Банкі (келісу бойынша):</w:t>
      </w:r>
    </w:p>
    <w:bookmarkEnd w:id="2"/>
    <w:bookmarkStart w:name="z3" w:id="3"/>
    <w:p>
      <w:pPr>
        <w:spacing w:after="0"/>
        <w:ind w:left="0"/>
        <w:jc w:val="both"/>
      </w:pPr>
      <w:r>
        <w:rPr>
          <w:rFonts w:ascii="Times New Roman"/>
          <w:b w:val="false"/>
          <w:i w:val="false"/>
          <w:color w:val="000000"/>
          <w:sz w:val="28"/>
        </w:rPr>
        <w:t>
      1) тізбеге сәйкес тиісті құқықтық актілердің жобаларын әзірлесін және белгіленген тәртіппен Қазақстан Республикасы Президентінің Әкімшілігіне және Қазақстан Республикасының Үкіметіне енгізсін;</w:t>
      </w:r>
    </w:p>
    <w:bookmarkEnd w:id="3"/>
    <w:bookmarkStart w:name="z2" w:id="4"/>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w:t>
      </w:r>
    </w:p>
    <w:bookmarkEnd w:id="4"/>
    <w:bookmarkStart w:name="z1" w:id="5"/>
    <w:p>
      <w:pPr>
        <w:spacing w:after="0"/>
        <w:ind w:left="0"/>
        <w:jc w:val="both"/>
      </w:pPr>
      <w:r>
        <w:rPr>
          <w:rFonts w:ascii="Times New Roman"/>
          <w:b w:val="false"/>
          <w:i w:val="false"/>
          <w:color w:val="000000"/>
          <w:sz w:val="28"/>
        </w:rPr>
        <w:t>
      3)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162-ө өкімімен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 2019 жылғы 3 шілдедегі Қазақстан Республикасының Заңын іске асыру мақсатында қабылдануы қажет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8487"/>
        <w:gridCol w:w="1046"/>
        <w:gridCol w:w="827"/>
        <w:gridCol w:w="780"/>
        <w:gridCol w:w="716"/>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агенттігінің қызметшілері лауазымдарының тізбесін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қаржылық тұрақтылығы және қаржы нарығын дамыту жөніндегі кеңес туралы" Қазақстан Республикасы Президентінің 2010 жылғы 12 маусымдағы № 994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қаулысына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("Қызмет бабында пайдалану үшін" грифі)</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қаңтардағы жағдай бойынша салық төлеушінің жеке шотындағы өсімпұл сомаларын және 2018 жыл үшін мүлік салығы мен жер салығын төлеу бойынша міндеттемелерін қоспағанда, оны төлеу күнін қоса алғанда, төленген күніне дейін 2019 жылғы 1 қаңтарға дейінгі салық кезеңінде салық міндеттері бойынша туындаған бересі сомасына есептелген өсімпұл сомаларын, сондай-ақ 2019 жылғы 1 қаңтардағы жағдай бойынша жеке шотта он бес жылдан астам болған бересі сомасын және көрсетілген бересі сомасына оны есептен шығару күніне дейін есепке жазылған өсімпұл сомаларын есептен шығару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жүйелік маңызы бар ұйымдар қатарына жатқызу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Қазақстан Республикасы Ұлттық Банкі Басқармасының 2012 жылғы 24 тамыздағы № 250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ІІМ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банкноттарды, монеталарды және құндылықтарды инкассациялауға лицензия беру қағидаларын бекіту туралы" Қазақстан Республикасы Ұлттық Банкі Басқармасының 2015 жылғы 25 ақпандағы № 22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2019 жылғы 4 сәуірдегі № 49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ҰЭМ, ЦДИАӨМ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Пруденциялық нормативтердi және микроқаржы ұйымының сақтауы мiндеттi өзге де нормалар мен лимиттердi және оларды есептеу әдістемесін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шетелдік валютамен айырбастау операцияларын ұйымдастыру жөніндегі қызметті жүзеге асыруға лицензиясы бар уәкілетті ұйымдардың айырбастау пункттері жөніндегі мәліметтер нысанын бекіту туралы" Қазақстан Республикасы Қаржы министрінің 2018 жылғы 23 ақпандағы № 278 бұйрығына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 туралы қағидаларды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есепке алу, сақтау, тасымалдау және инкассациялау қағидаларын бекіту туралы" Қазақстан Республикасы Ұлттық Банкі Басқармасының 2012 жылғы 24 тамыздағы № 254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ІІМ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Қазақстан Республикасы бейрезидент банктерінің филиалдарында,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 мен құндылықтарды инкассациялау жөніндегі операцияларды жүзеге асыру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ІІМ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Қазақстан Республикасы бейрезидент-банктерінің филиалдарына және екінші деңгейдегі банктердің, Қазақстан Республикасы бейрезидент-банктері филиалдарының тапсырмасы бойынша олардың клиенттеріне беру жөніндегі қызметке қойылатын талаптарды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клиенттердің активтерін сенімгерлік басқару жөніндегі қызметті жүзеге асыруы қағидаларын бекіту туралы" Қазақстан Республикасы Ұлттық Банкі Басқармасының 2016 жылғы 28 қаңтардағы № 18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брокерлік қызметінің қағидаларын бекіту туралы" Қазақстан Республикасы Ұлттық Банкі Басқармасының 2016 жылғы 28 қаңтардағы № 22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дилерлік қызметінің қағидаларын бекіту туралы" Қазақстан Республикасы Ұлттық Банкі Басқармасының 2016 жылғы 28 қаңтардағы № 23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клиенттер үшін шетел валютасын айырбастау және қайта айырбастау бойынша операцияларды жүргізу қағидаларын бекіту туралы" Қазақстан Республикасы Ұлттық Банкі Басқармасының 2016 жылғы 28 қаңтардағы № 36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туынды қаржы құралдарымен операциялар жүргізуі қағидаларын бекіту туралы" Қазақстан Республикасы Ұлттық Банкі Басқармасының 2016 жылғы 28 қаңтардағы № 16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қолма-қол шетел валютасымен операцияларды жүргізуі қағидаларын бекіту туралы" Қазақстан Республикасы Ұлттық Банкі Басқармасының 2016 жылғы 28 қаңтардағы № 19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 өлшемшарттарын және оларды қарау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 Ұлттық Банкінің лицензиясы негізінде жүзеге асыратын инвестициялық портфельді басқарушыларға бірыңғай жинақтаушы зейнетақы қорының зейнетақы активтерін басқару үшін қажетті іс-қимылдар жасауды тапсырған кезде оларға қойылатын талаптарды қоса алғанда, оларды таңдау қағидаларын бекіту туралы" Қазақстан Республикасы Ұлттық Банкі Басқармасының 2013 жылғы 27 тамыздағы № 241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қызметтерін берушілерге қатысты шектеулі ықпал ету шараларын қолдану қағидаларын бекіту туралы" Қазақстан Республикасы Ұлттық Банкі Басқармасының 2018 жылғы 27 тамыздағы № 181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микроқаржы ұйымдарының қаржылық есептiлiктi ұсынуы қағидаларын бекіту туралы" Қазақстан Республикасы Ұлттық Банкі Басқармасының 2016 жылғы 28 қаңтардағы № 41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нарығының жекелеген субъектілеріне арналған бухгалтерлік есептің үлгі шот жоспарын бекіту туралы"</w:t>
            </w:r>
            <w:r>
              <w:br/>
            </w:r>
            <w:r>
              <w:rPr>
                <w:rFonts w:ascii="Times New Roman"/>
                <w:b w:val="false"/>
                <w:i w:val="false"/>
                <w:color w:val="000000"/>
                <w:sz w:val="20"/>
              </w:rPr>
              <w:t>Қазақстан Республикасы Ұлттық Банкі Басқармасының 2008 жылғы 22 қыркүйектегі № 79 қаулысына өзгеріс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жүргізуді автоматтандыру қағидаларын бекіту туралы" Қазақстан Республикасы Ұлттық Банкі Басқармасының 2017 жылғы 27 наурыздағы № 47 қаулысына өзгеріс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жасау мақсатында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 үшін ішкі бақылау қағидаларына қойылатын талаптарды бекіту туралы" Қазақстан Республикасы Қаржы министрінің 2014 жылғы 26 қарашадағы № 518 бұйрығына және Қазақстан Республикасы Ұлттық Банкі Басқармасының 2014 жылғы 24 желтоқсандағы № 236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 және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қатынастар қашықтықтан орнатылған жағдайда қаржы мониторингі субъектілерінің клиенттерді тиісінше тексеруіне қойылатын талаптарды бекіту туралы" Қазақстан Республикасы Ұлттық Банкі Басқармасының 2018 жылғы 29 маусымдағы № 140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міндетті талаптарының тізбесін айқындау туралы" Қазақстан Республикасы Қаржы нарығын және қаржы ұйымдарын реттеу мен қадағалау жөніндегі агенттігі Басқармасының 2011 жылғы 28 ақпандағы № 18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 берілген банктік қарыз беруге және оған қызмет көрсетуге байланысты комиссиялар мен өзге де төлемдердің тізбесін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тәсілмен микрокредиттер беру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 бойынша сыйақының шекті мәнін белгілеу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(кредиттік серіктестікті және ломбардты қоспағанда) қарыз алушысының борыштық жүктемесінің коэффициентін есептеу қағидаларын және шекті мәнін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 үшін қажетті құжаттардың тізбесін, сондай-ақ Микрокредит беру туралы шарт бойынша кредиттік дерекнама жүргізу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ІІМ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міндетті талаптарының тізбесін айқындау туралы" Қазақстан Республикасы Ұлттық Банкі Басқармасының 2018 жылғы 29 қазандағы № 264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жылдық тиімді сыйақы мөлшерлемесін есептеу қағидаларын бекіту туралы" Қазақстан Республикасы Ұлттық Банкі Басқармасының 2018 жылғы 27 тамыздағы № 197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жылдық тиімді мөлшерлемесінің шекті мөлшерін бекіту туралы" Қазақстан Республикасы Ұлттық Банкі Басқармасының 2012 жылғы 24 желтоқсандағы № 377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микрокредиттер бойынша сыйақының жылдық тиімді мөлшерлемесін есептеу қағидаларын бекіту туралы" Қазақстан Республикасы Ұлттық Банкі Басқармасының 2012 жылғы 24 желтоқсандағы № 378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қаулысына өзгерістер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есептілігінің тізбесін, нысандарын, ұсыну мерзімдерін және оны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өту үшін ұсынылатын құжаттар тізбесін қоса алғанда, микроқаржы ұйымдарының есептік тіркеуден өту, сондай-ақ микроқаржылық қызметті жүзеге асыратын ұйымдардың тізілімін жүргізу және тізілімнен шығару қағидаларын бекіту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ЦДИАӨМ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есептілік тiзбесiн, нысандарын, ұсыну мерзiмдерiн және оны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тобының және исламдық сақтандыру (қайта сақтандыру) ұйымының пруденциялық нормативтерді орындауы туралы есептіліктің тізбесін, нысандарын, ұсыну мерзімдерін және оны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пруденциялық нормативтерді және сақталуы міндетті өзге де нормаларды және лимиттерді орындауы туралы есептіліктің тізбесін, нысандарын, ұсыну мерзімдерін және оны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пошта операторының пруденциялық нормативтерді орындауы туралы есептіліктің тізбесін, нысандарын, ұсыну мерзімдерін және оны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асыратын ұйымның микрокредиттер беру жөніндегі қызметтер көрсетуді бекіткені туралы қаржы нарығы мен қаржы ұйымдарын реттеу, бақылау және қадағалау жөніндегі уәкілетті органды хабардар ету қағидаларын, сондай-ақ хабарламаға қоса берілетін құжаттардың тізбесін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банкті таңдау жөніндегі конкурсты өткізу қағидаларын және агент банкке қойылатын талаптарды бекіту туралы" Қазақстан Республикасы Қаржы нарығын және қаржы ұйымдарын реттеу мен қадағалау агенттігі Басқармасының 2006 жылғы 23 қыркүйектегі № 211 қаулысының, сондай-ақ Қазақстан Республикасының кейбір нормативтік құқықтық актілері құрылымдық элементтерінің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сауда қызметін жүзеге асыру қағидаларын бекіту туралы" Қазақстан Республикасы Ұлттық экономика министрінің 2018 жылғы 29 тамыздағы № 12 және Қазақстан Республикасы Ішкі істер министрінің 2018 жылғы 29 тамыздағы № 608 бірлескен бұйрығының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және Қазақстан Республикасы Ішкі істер министрінің бірлескен бұйрығы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ІІМ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Асқарұлы, А.Р. Заппаров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бірлескен бұйрығы және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беретін соңғы сатыдағы қарыздар туралы қағидаларды бекіту туралы" Қазақстан Республикасы Ұлттық Банкі Басқармасының 2018 жылғы 27 қыркүйектегі № 227 қаулысының күші жойылды деп тану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қатысушылары банктер болып табылатын заңды тұлғалардың жарғылық капиталына тікелей және жанама қатысуы жөнінде банктердің ақпарат беру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Уәжді пайымдауды қалыптастыру және пайдалану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 Смоляков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бейрезидент-банктері филиалдарының, Қазақстан Республикасы бейрезидент-сақтандыру (қайта сақтандыру) ұйымдары филиалдарының, Қазақстан Республикасы бейрезидент-сақтандыру брокерлері филиалдарының бухгалтерлік есепке алу деректері бойынша есептілікті ұсыну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нарығының жекелеген субъектілерінің бухгалтерлік есепті жүргізуі жөніндегі нұсқаулықты бекіту туралы" Қазақстан Республикасы Ұлттық Банкі Басқармасының 2011 жылғы 1 шілдедегі № 68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"Қазақстан Даму Банкі" акционерлік қоғамының бухгалтерлік есепті жүргізуі жөніндегі нұсқаулықты бекіту туралы" Қазақстан Республикасы Ұлттық Банкі Басқармасының 2007 жылғы 24 желтоқсандағы № 152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ипотекалық ұйымдардағы және "Қазақстан Даму Банкі" акционерлік қоғамындағы бухгалтерлік есеп шоттарының үлгі жоспарын бекіту туралы" Қазақстан Республикасы Ұлттық Банкі Басқармасының 2011 жылғы 31 қаңтардағы № 3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ұйымдарына, исламдық сақтандыру (қайта сақтандыру) ұйымдарына, өзара сақтандыру қоғамдарына және сақтандыру брокерлеріне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жүргізуді автоматтандыру қағидаларын бекіту туралы" Қазақстан Республикасы Ұлттық Банкі Басқармасының 2017 жылғы 27 наурыздағы № 47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жүргізуді ұйымдастыру қағидаларын бекіту туралы" Қазақстан Республикасы Ұлттық Банкі Басқармасының 2012 жылғы 24 тамыздағы № 270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209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арасында, сондай-ақ банктер мен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210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корреспонденттік шоттары бойынша төлемдер мен ақша аударымдары лимитінің мөлшерін бекіту туралы" Қазақстан Республикасы Ұлттық Банкі Басқармасының 2016 жылғы 31 тамыздағы № 206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белгілеу туралы" Қазақстан Республикасы Ұлттық Банкі Басқармасының 2018 жылғы 26 ақпандағы № 39 қаулысына өзгерістер мен толықтырулар енгізу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 Ғалиева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қатерлерінен қорғалу деңгейін бағалау қағидаларын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бекіту туралы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Басқармасының қаулысы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bl>
    <w:bookmarkStart w:name="z0"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xml:space="preserve">
      Қаржымині – Қазақстан Республикасының Қаржы министрлігі </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xml:space="preserve">
      ҰБ – Қазақстан Республикасының Ұлттық Банкі </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ЦДИАӨМ – Қазақстан Республикасының Цифрлық даму, инновациялар және аэроғарыш өнеркәсібі министрлігі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