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21621" w14:textId="27216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 мәртебесі туралы" және "Қазақстан Республикасының кейбір заңнамалық актілеріне педагог мәртебесі, мұғалім мен оқушыға жүктемені төмендету мәселелері бойынша өзгерістер мен толықтырулар енгізу туралы" 2019 жылғы 27 желтоқсандағы Қазақстан Республикасының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2020 жылғы 28 қаңтардағы № 13-ө өкімі.</w:t>
      </w:r>
    </w:p>
    <w:p>
      <w:pPr>
        <w:spacing w:after="0"/>
        <w:ind w:left="0"/>
        <w:jc w:val="both"/>
      </w:pPr>
      <w:bookmarkStart w:name="z1" w:id="0"/>
      <w:r>
        <w:rPr>
          <w:rFonts w:ascii="Times New Roman"/>
          <w:b w:val="false"/>
          <w:i w:val="false"/>
          <w:color w:val="000000"/>
          <w:sz w:val="28"/>
        </w:rPr>
        <w:t>
      1. Қоса беріліп отырған "</w:t>
      </w:r>
      <w:r>
        <w:rPr>
          <w:rFonts w:ascii="Times New Roman"/>
          <w:b w:val="false"/>
          <w:i w:val="false"/>
          <w:color w:val="000000"/>
          <w:sz w:val="28"/>
        </w:rPr>
        <w:t>Педагог мәртебесі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кейбір заңнамалық актілеріне педагог мәртебесі, мұғалім мен оқушыға жүктемені төмендету мәселелері бойынша өзгерістер мен толықтырулар енгізу туралы</w:t>
      </w:r>
      <w:r>
        <w:rPr>
          <w:rFonts w:ascii="Times New Roman"/>
          <w:b w:val="false"/>
          <w:i w:val="false"/>
          <w:color w:val="000000"/>
          <w:sz w:val="28"/>
        </w:rPr>
        <w:t xml:space="preserve">" 2019 жылғы 27 желтоқсандағы Қазақстан Республикасының заңдарын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p>
      <w:pPr>
        <w:spacing w:after="0"/>
        <w:ind w:left="0"/>
        <w:jc w:val="both"/>
      </w:pPr>
      <w:r>
        <w:rPr>
          <w:rFonts w:ascii="Times New Roman"/>
          <w:b w:val="false"/>
          <w:i w:val="false"/>
          <w:color w:val="000000"/>
          <w:sz w:val="28"/>
        </w:rPr>
        <w:t>
      2) тізбеге сәйкес тиісті ведомстволық құқықтық актілерді қабылдасын және қабылданған шаралар туралы Қазақстан Республикасының Үкіметін хабардар етсін.</w:t>
      </w:r>
    </w:p>
    <w:bookmarkStart w:name="z3" w:id="2"/>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w:t>
      </w:r>
    </w:p>
    <w:bookmarkEnd w:id="2"/>
    <w:p>
      <w:pPr>
        <w:spacing w:after="0"/>
        <w:ind w:left="0"/>
        <w:jc w:val="both"/>
      </w:pPr>
      <w:r>
        <w:rPr>
          <w:rFonts w:ascii="Times New Roman"/>
          <w:b w:val="false"/>
          <w:i w:val="false"/>
          <w:color w:val="000000"/>
          <w:sz w:val="28"/>
        </w:rPr>
        <w:t>
      1) тізбеге сәйкес құқықтық актілердің жобаларын әзірлесін және Қазақстан Республикасының заңнамасында белгіленген тәртіппен тиісті мәслихаттарға енгізсін;</w:t>
      </w:r>
    </w:p>
    <w:p>
      <w:pPr>
        <w:spacing w:after="0"/>
        <w:ind w:left="0"/>
        <w:jc w:val="both"/>
      </w:pPr>
      <w:r>
        <w:rPr>
          <w:rFonts w:ascii="Times New Roman"/>
          <w:b w:val="false"/>
          <w:i w:val="false"/>
          <w:color w:val="000000"/>
          <w:sz w:val="28"/>
        </w:rPr>
        <w:t>
      2) тізбеге сәйкес тиісті құқықтық актілерді қабылдасын және Қазақстан Республикасының Білім және ғылым министрлігін қабылданған шаралар туралы хабардар етсін.</w:t>
      </w:r>
    </w:p>
    <w:bookmarkStart w:name="z4" w:id="3"/>
    <w:p>
      <w:pPr>
        <w:spacing w:after="0"/>
        <w:ind w:left="0"/>
        <w:jc w:val="both"/>
      </w:pPr>
      <w:r>
        <w:rPr>
          <w:rFonts w:ascii="Times New Roman"/>
          <w:b w:val="false"/>
          <w:i w:val="false"/>
          <w:color w:val="000000"/>
          <w:sz w:val="28"/>
        </w:rPr>
        <w:t>
      4. Қазақстан Республикасының Білім және ғылым министрлігі тоқсан қорытындысы бойынша ұсынылған ақпаратты жинақтасын және есептік тоқсаннан кейінгі Үкіметін хабардар етсін.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2020 жылғы 28 қаңтардағы</w:t>
            </w:r>
            <w:r>
              <w:br/>
            </w:r>
            <w:r>
              <w:rPr>
                <w:rFonts w:ascii="Times New Roman"/>
                <w:b w:val="false"/>
                <w:i w:val="false"/>
                <w:color w:val="000000"/>
                <w:sz w:val="20"/>
              </w:rPr>
              <w:t>№ 13-ө өкімімен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"Педагог мәртебесі туралы" және "Қазақстан Республикасының кейбір заңнамалық актілеріне педагог мәртебесі, оқушы мен мұғалімге жүктемені төмендету мәселелері бойынша өзгерістер мен толықтырулар енгізу туралы" 2019 жылғы 27 желтоқсандағы Қазақстан Республикасының заңдарын іске асыру мақсатында қабылдануы қажет құқықтық актілердің тізбесі</w:t>
      </w:r>
    </w:p>
    <w:bookmarkEnd w:id="4"/>
    <w:p>
      <w:pPr>
        <w:spacing w:after="0"/>
        <w:ind w:left="0"/>
        <w:jc w:val="both"/>
      </w:pPr>
      <w:r>
        <w:rPr>
          <w:rFonts w:ascii="Times New Roman"/>
          <w:b w:val="false"/>
          <w:i w:val="false"/>
          <w:color w:val="ff0000"/>
          <w:sz w:val="28"/>
        </w:rPr>
        <w:t xml:space="preserve">
      Ескерту. Тізбеге өзгерістер енгізілді - ҚР Премьер-Министрінің 14.05.2020 </w:t>
      </w:r>
      <w:r>
        <w:rPr>
          <w:rFonts w:ascii="Times New Roman"/>
          <w:b w:val="false"/>
          <w:i w:val="false"/>
          <w:color w:val="ff0000"/>
          <w:sz w:val="28"/>
        </w:rPr>
        <w:t>№ 69-ө</w:t>
      </w:r>
      <w:r>
        <w:rPr>
          <w:rFonts w:ascii="Times New Roman"/>
          <w:b w:val="false"/>
          <w:i w:val="false"/>
          <w:color w:val="ff0000"/>
          <w:sz w:val="28"/>
        </w:rPr>
        <w:t xml:space="preserve"> өкімімен.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сапасына, уақтылы әзірленуі мен енгізілуіне жауапты тұлға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билік органдары жүйесіндегі кадр саясатының кейбір мәселелері туралы" Қазақстан Республикасы Президентінің 2002 жылғы 29 наурыздағы № 828 </w:t>
            </w:r>
            <w:r>
              <w:rPr>
                <w:rFonts w:ascii="Times New Roman"/>
                <w:b w:val="false"/>
                <w:i w:val="false"/>
                <w:color w:val="000000"/>
                <w:sz w:val="20"/>
              </w:rPr>
              <w:t>Жарлығына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Дәуленов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наградаларымен наградтауға ұсынудың және оларды тапсырудың тәртібі туралы нұсқаулықты, Қазақстан Республикасының мемлекеттік наградалары құжаттарының үлгілерін және Қазақстан Республикасының мемлекеттік наградалары белгілерінің сипаттамасын бекіту туралы" Қазақстан Республикасы Президентінің 1999 жылғы 8 қарашадағы № 90 </w:t>
            </w:r>
            <w:r>
              <w:rPr>
                <w:rFonts w:ascii="Times New Roman"/>
                <w:b w:val="false"/>
                <w:i w:val="false"/>
                <w:color w:val="000000"/>
                <w:sz w:val="20"/>
              </w:rPr>
              <w:t>өкіміне</w:t>
            </w:r>
            <w:r>
              <w:rPr>
                <w:rFonts w:ascii="Times New Roman"/>
                <w:b w:val="false"/>
                <w:i w:val="false"/>
                <w:color w:val="000000"/>
                <w:sz w:val="20"/>
              </w:rPr>
              <w:t xml:space="preserve">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өкімі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педагог" атағын иеленушіге сыйақы төлеу қағидаларын және мөлшерін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Басшыларын Қазақстан Республикасының Үкіметі тағайындайтын жоғары және (немесе) жоғары оқу орнынан кейінгі мемлекеттік білім беру ұйымдарының тізбесін және оларды тағайындау, аттестаттау және қызметтен босату тәртібін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Дәуленов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толмағандардың істері және олардың құқықтарын қорғау жөніндегі комиссия туралы үлгі ережені бекіту туралы" Қазақстан Республикасы Үкіметінің 2001 жылғы 11 маусымдағы № 789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Педагогтік қайта даярлау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Дәуленов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лауазымдарының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санаттарын беру (растау)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біліктілігін арттыру курстарының білім беру бағдарламаларын әзірлеу, келісу, және бекіту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кейбір бұйрықтарының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кейбір бұйрықтарына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жұмыс уақыты мен демалыс уақыты режимінің ерекшеліктерін айқындау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 беру ұйымдары педагогтерінің жүргізу үшін міндетті құжаттардың тізбесін және олардың нысандарын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Тәлімгерлікті ұйымдастыру қағидаларын және тәлімгерлікті жүзеге асыратын педагогтерге қойылатын талаптарды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 педагогтерінің жалақысын есептеу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 бастауыш, негізгі орта, орта білім беру ұйымдарында педагогикалық кеңес қызметін ұйымдастырудың және оны сайлау тәртібінің үлгілік қағидаларын бекіту туралы" Қазақстан Республикасы Білім және ғылым министрлігінің 2008 жылғы 16 мамырдағы № 272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орта, техникалық және кәсіптік, орта білімнен кейінгі білім беру ұйымдарының басшыларын конкурстық орналастыру және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ұйымының басшысы лауазымына конкурстық тағайындау қағидаларын бекіту туралы" Қазақстан Республикасы Білім және ғылым министрінің 2012 жылғы 21 ақпандағы № 57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14.05.2020 </w:t>
            </w:r>
            <w:r>
              <w:rPr>
                <w:rFonts w:ascii="Times New Roman"/>
                <w:b w:val="false"/>
                <w:i w:val="false"/>
                <w:color w:val="ff0000"/>
                <w:sz w:val="20"/>
              </w:rPr>
              <w:t>№ 69-ө</w:t>
            </w:r>
            <w:r>
              <w:rPr>
                <w:rFonts w:ascii="Times New Roman"/>
                <w:b w:val="false"/>
                <w:i w:val="false"/>
                <w:color w:val="ff0000"/>
                <w:sz w:val="20"/>
              </w:rPr>
              <w:t xml:space="preserve"> өкімімен.</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ұйымдарының (бастауыш, негізгі орта және жалпы орта білім беру) түрлері бойынша қызметінің үлгілік қағидаларын бекіту туралы" Қазақстан Республикасы Білім және ғылым министрінің 2013 жылғы 17 қыркүйектегі № 375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"Үздік педагог" атағын беру қағидаларын бекіту туралы" Қазақстан Республикасы Білім және ғылым министрінің 2015 жылғы 16 қаңтардағы № 12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жүйесіне тексеру жүргізу бойынша тәуекел дәрежесін бағалау өлшемшарттары мен тексеру парақтарын бекіту туралы" Қазақстан Республикасы Білім және ғылым министрі міндетін атқарушысының 2015 жылғы 31 желтоқсандағы № 719 және Қазақстан Республикасы Ұлттық экономика министрі міндетін атқарушысының 2015 жылғы 31 желтоқсандағы № 843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Педагогтік әдептің кейбір мәселелер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министрлігінің әскери, арнаулы оқу орындарында, азаматтық қызметші лауазымдарын қоспағанда, педагог жұмыскерлер мен оларға теңестірілген адамдар, ғылыми қызметкерлер лауазымдарына орналасу қағидаларын бекіту туралы" Қазақстан Республикасы Ішкі істер министрінің 2016 жылғы 16 қаңтардағы № 33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Калайчиди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министрлігінің әскери, арнаулы оқу орындарында, азаматтық қызметші лауазымдарын қоспағанда, педагог жұмыскерлер мен оларға теңестірілген адамдар лауазымдарының біліктілік сипаттамаларын бекіту туралы" Қазақстан Республикасы Ішкі істер министрінің 2016 жылғы 16 қаңтардағы № 34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Калайчиди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Қорғаныс министрлігіне ведомстволық бағынысты әскери оқу орындарында азаматтық қызметші лауазымдарын қоспағанда, педагог жұмыскерлер мен оларға теңестірілген адамдар, ғылыми қызметкерлер лауазымдарына орналасу қағидаларын бекіту туралы" Қазақстан Республикасы Қорғаныс министрінің 2016 жылғы 22 қаңтардағы № 39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 Дәндібаев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бекіту туралы" Қазақстан Республикасы Білім және ғылым министрінің 2016 жылғы 28 қаңтардағы № 93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 кадрларының біліктілігін арттыру курстарын ұйымдастыру және жүргізу қағидаларын бекіту туралы" Қазақстан Республикасы Білім және ғылым министрінің 2016 жылғы қаңтардағы № 95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оқытудың үлгілік оқу бағдарламаларын бекіту туралы" Қазақстан Республикасы Білім және ғылым министрі міндетін атқарушысының 2016 жылғы 12 тамыздағы № 499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ерекшелік белгілері мен құрметті атақтарды беру тәртібін, олардың сипаттамасы және біржолғы сыйақы төлемдерінің мөлшерін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 қ маңызы бар қалалар, астана әкімдіктерінің қаулылары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Астана әкімдіктерінің ЖАО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және астана әкімдерінің жетекшілік ететін орынбасарлары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коммуналдық қызметтерге ақы төлеу және отын сатып алу бойынша әлеуметтік қолдау көрсету қағидаларын және олардың мөлшерлерін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мәслихаттарының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әкімдерінің жетекшілік ететін орынбасарлары</w:t>
            </w:r>
          </w:p>
        </w:tc>
      </w:tr>
    </w:tbl>
    <w:bookmarkStart w:name="z7" w:id="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