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45b5" w14:textId="da84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туралы" 2021 жылғы 2 қаңтардағы Қазақстан Республикасының Заңын іске асыру жөніндегі шаралар туралы" Қазақстан Республикасы Премьер-Министрінің 2021 жылғы 30 қаңтардағы № 12-ө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18 мамырдағы № 91-ө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туралы" 2021 жылғы 2 қаңтардағы Қазақстан Республикасының Заңын іске асыру жөніндегі шаралар туралы" Қазақстан Республикасы Премьер-Министрінің 2021 жылғы 30 қаңтардағы № 12-ө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"Қазақстан Республикасының кейбір заңнамалық актілеріне экономикалық өсуді қалпына келтіру мәселелері бойынша өзгерістер мен толықтырулар енгізу туралы" 2021 жылғы 2 қаңтардағы Қазақстан Республикасының Заңын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алып тасталсын.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