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217" w14:textId="0ef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27 шілдедегі № 132-ө өкімі. Күші жойылды - Қазақстан Республикасы Премьер-Министрінің 2024 жылғы 23 шілдедегі № 103-ө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23.07.2024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"Инновациялық технологиялар паркі" дербес кластерлік қорының Басқарушы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вице-министрі, хатшы" деген жол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бірінші вице-министрі, хатшы";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"Бейсембетов Искандер Қалыбекұлы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"Қ.И. Сәтбаев атындағы Қазақ ұлттық техникалық зерттеу университеті" коммерциялық емес акционерлік қоғамының 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Верховод Дмитрий Бенедиктович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"Өнеркәсіптік автоматтандыру ұлттық платформасы" қауымдастығының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Асқар Маратұлы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"Қазтелепорт" акционерлік қоғамының бас директоры (келісу бойынша)"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Қазақ ұлттық техникалық зерттеу университеті" коммерциялық емес акционерлік қоғамының ректоры (келісу бойынша)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"Өнеркәсіптік автоматтандыру ұлттық платформасы" қауымдастығының директоры (келісу бойынша)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"Қазтелепорт" акционерлік қоғамының басқарма төрағасы (келісу бойынша)".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