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c8e31" w14:textId="40c8e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"Масс-медиа туралы" және "Қазақстан Республикасының кейбір заңнамалық актілеріне масс-медиа мәселелері бойынша өзгерістер мен толықтырулар енгізу туралы" 2024 жылғы 19 маусымдағы Қазақстан Республикасының заңдарын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2024 жылғы 23 шілдедегі № 102-ө Өкімі</w:t>
      </w:r>
    </w:p>
    <w:p>
      <w:pPr>
        <w:spacing w:after="0"/>
        <w:ind w:left="0"/>
        <w:jc w:val="both"/>
      </w:pPr>
      <w:bookmarkStart w:name="z1" w:id="0"/>
      <w:r>
        <w:rPr>
          <w:rFonts w:ascii="Times New Roman"/>
          <w:b w:val="false"/>
          <w:i w:val="false"/>
          <w:color w:val="000000"/>
          <w:sz w:val="28"/>
        </w:rPr>
        <w:t xml:space="preserve">
      1. Қоса беріліп отырған қабылдануы "Масс-медиа туралы" және "Қазақстан Республикасының кейбір заңнамалық актілеріне масс-медиа мәселелері бойынша өзгерістер мен толықтырулар енгізу туралы" 2024 жылғы 19 маусымдағы Қазақстан Республикасының заңдарымен негізделген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орталық атқарушы және жергілікті атқарушы органдары:</w:t>
      </w:r>
    </w:p>
    <w:bookmarkEnd w:id="1"/>
    <w:bookmarkStart w:name="z3" w:id="2"/>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Үкіметіне бекітуге енгізсін;</w:t>
      </w:r>
    </w:p>
    <w:bookmarkEnd w:id="2"/>
    <w:bookmarkStart w:name="z4" w:id="3"/>
    <w:p>
      <w:pPr>
        <w:spacing w:after="0"/>
        <w:ind w:left="0"/>
        <w:jc w:val="both"/>
      </w:pPr>
      <w:r>
        <w:rPr>
          <w:rFonts w:ascii="Times New Roman"/>
          <w:b w:val="false"/>
          <w:i w:val="false"/>
          <w:color w:val="000000"/>
          <w:sz w:val="28"/>
        </w:rPr>
        <w:t>
      2) тізбеге сәйкес тиісті ведомстволық актілерді қабылдасын;</w:t>
      </w:r>
    </w:p>
    <w:bookmarkEnd w:id="3"/>
    <w:bookmarkStart w:name="z5" w:id="4"/>
    <w:p>
      <w:pPr>
        <w:spacing w:after="0"/>
        <w:ind w:left="0"/>
        <w:jc w:val="both"/>
      </w:pPr>
      <w:r>
        <w:rPr>
          <w:rFonts w:ascii="Times New Roman"/>
          <w:b w:val="false"/>
          <w:i w:val="false"/>
          <w:color w:val="000000"/>
          <w:sz w:val="28"/>
        </w:rPr>
        <w:t>
      3) ай сайын, 30-ы күнінен кешіктірмей тізбеге сәйкес құқықтық актілердің әзірленуі және қабылдануы туралы ақпаратты жалпыға қолжетімді мемлекеттік ақпараттандыру объектісінде орналастырып тұрсын.</w:t>
      </w:r>
    </w:p>
    <w:bookmarkEnd w:id="4"/>
    <w:bookmarkStart w:name="z6" w:id="5"/>
    <w:p>
      <w:pPr>
        <w:spacing w:after="0"/>
        <w:ind w:left="0"/>
        <w:jc w:val="both"/>
      </w:pPr>
      <w:r>
        <w:rPr>
          <w:rFonts w:ascii="Times New Roman"/>
          <w:b w:val="false"/>
          <w:i w:val="false"/>
          <w:color w:val="000000"/>
          <w:sz w:val="28"/>
        </w:rPr>
        <w:t>
      3. Қазақстан Республикасының Әділет министрлігі көрсетілген заңдарды іске асыру жөніндегі ақпаратты талдап, жинақтасын және ай сайын, 5-і күнінен кешіктірмей жиынтық ақпаратты жалпыға қолжетімді мемлекеттік ақпараттандыру объектісінде орналастырып тұрсын.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2024 жылғы 23 шілдедегі</w:t>
            </w:r>
            <w:r>
              <w:br/>
            </w:r>
            <w:r>
              <w:rPr>
                <w:rFonts w:ascii="Times New Roman"/>
                <w:b w:val="false"/>
                <w:i w:val="false"/>
                <w:color w:val="000000"/>
                <w:sz w:val="20"/>
              </w:rPr>
              <w:t>№ 102-ө өкімімен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Қабылдануы "Масс-медиа туралы" және "Қазақстан Республикасының кейбір заңнамалық актілеріне масс-медиа мәселелері бойынша өзгерістер мен толықтырулар енгізу туралы" 2024 жылғы 19 маусымдағы Қазақстан Республикасының заңдарымен негізделген құқықтық актілердің тізбесі</w:t>
      </w:r>
    </w:p>
    <w:bookmarkEnd w:id="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Құқықтық актінің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Құқықтық актінің нысаны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сапасына, уақтылы әзірленуіне және енгізілуіне жауапты адам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Мәдениет және ақпарат министрлігінің кейбір мәселелері туралы" Қазақстан Республикасы Үкіметінің 2023 жылғы 4 қазандағы № 866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Ысқақов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 радиоарналарды тарату жөніндегі қызметті лицензиялауды жүзеге асыру бойынша лицензиарды және бұқаралық ақпарат құралдары саласындағы екінші санаттағы рұқсаттарды беруге уәкілетті органды айқындау туралы" Қазақстан Республикасы Үкіметінің 2015 жылғы 1 маусымдағы № 395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Ысқақов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таратудың ұлттық операторы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Ысқақов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"Телерадио хабарларын тарату саласындағы ұлттық оператор туралы" Қазақстан Республикасы Үкіметінің 2012 жылғы 11 маусымдағы № 777 </w:t>
            </w:r>
            <w:r>
              <w:rPr>
                <w:rFonts w:ascii="Times New Roman"/>
                <w:b w:val="false"/>
                <w:i w:val="false"/>
                <w:color w:val="000000"/>
                <w:sz w:val="20"/>
              </w:rPr>
              <w:t>қаулысының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Ысқақов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беру және олардың іске асырылуын мониторингтеу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Ысқақов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Спутниктік телерадио хабарларын тарату операторлары шығындарының бір бөлігін субсидиялауды ұсыну, бақылау, мониторингтеу және оның тиімділігін бағалау қағидаларын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Ысқақов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аумақта халықтың тыныс-тіршілік ету жағдайлары бұзылған кезде бұқаралық ақпарат құралдарына ресми хабарлар беру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Ысқақов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құралдарымен өзара іс-қимыл жасау жөніндегі уәкілетті тұлғаның (бөлімшенің) масс-медиа саласындағы уәкілетті органмен өзара іс-қимыл жасау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Ысқақов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картасын беру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Ысқақов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Журналистерді аккредиттеудің үлгілік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Ысқақов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міндетті теле-, радиоарналар тізбесін қалыптастыру бойынша конкурс өткізу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Ысқақов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мемлекеттік теле-, радиоарналар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Ысқақов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құралдарымен өзара іс-қимыл жасау жөніндегі уәкілетті тұлға (бөлімше) туралы үлгілік ережені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Ысқақов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Телерадио хабарларын таратудың ұлттық операторы тарататын еркін қолжетімді теле-, радиоарналар тізбесін қалыптастыру бойынша конкурс өткізу қағидаларын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Ысқақов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эфирлік телерадио хабарларын таратуға көшу қағидаларын және мерзімдерін белгілеу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Ысқақов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саласындағы мемлекеттік қызметтер көрсету қағидаларын бекіту туралы" Қазақстан Республикасы Ақпарат және қоғамдық даму министрінің 2020 жылғы 2 сәуірдегі № 101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Ысқақов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абоненттік жалғамалармен қамтамасыз ету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Ысқақов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тобын құру, сондай-ақ балаға қатысты кибербуллинг фактілері бойынша өтінішті қарау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Ысқақов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"Интернет-ресурсқа қол жеткізуді қайта бастау қағидаларын бекіту туралы" Қазақстан Республикасы Ақпарат және қоғамдық даму министрінің 2022 жылғы 6 қыркүйектегі № 366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Ысқақов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мемлекеттік ақпараттық саясатты жүргізу жөніндегі мемлекеттік тапсырысты орналастыру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Ысқақов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деңгейде мемлекеттік ақпараттық саясатты жүргізу жөніндегі мемлекеттік тапсырысты орналастыру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Ысқақов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теле-, радиоарналарда әлеуметтік жарнаманы қалыптастыру және орналастыру қағидаларын бекіту туралы" Қазақстан Республикасы Ақпарат және қоғамдық даму министрінің 2019 жылғы 14 мамырдағы № 108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Ысқақов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Телерадио хабарларын тарату мақсаттары үшін жиіліктер белдеулерін, радиожиіліктерді (радиожиілік арналарын) бөлу бойынша конкурсты өткізу қағидаларын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Ысқақов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деңгейде мемлекеттік ақпараттық саясатты жүргізу жөніндегі мемлекеттік тапсырысты жүзеге асыру үшін сатып алынатын қызметтердің құнын айқындаудың үлгілік әдістемесін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Ысқақов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бұқаралық ақпарат құралдарына арналған гранттардың құнын айқындау әдістемесін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Ысқақов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сараптама комиссиясының құрамы мен ережесін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Ысқақов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қызметін өзін-өзі реттеу мәселелері жөніндегі қоғамдық-кәсіптік кеңес туралы үлгілік ережені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Ысқақов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"Телерадио хабарларын таратудағы саласындағы қызметті лицензиялау кезінде қойылатын біліктілік талаптарын және оларға сәйкестікті растайтын құжаттар тізбесін бекіту туралы" Қазақстан Республикасы Инвестициялар және даму министрінің міндетін атқарушының 2015 жылғы 20 қаңтардағы № 29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Ысқақов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Көпарналы хабар таратудағы таратылуына қарай міндетті теле-, радиоарналардың санын айқындау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Ысқақов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бұқаралық ақпарат құралдары туралы заңнамасының сақталуына тәуекел дәрежесін бағалау өлшемшарттарын және тексеру парағын бекіту туралы" Қазақстан Республикасы Ақпарат және коммуникациялар министрінің 2018 жылғы  9 қарашадағы № 473 және Қазақстан Республикасы Ұлттық экономика министрінің 2018 жылғы 15 қарашадағы № 69 бірлескен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және Қазақстан Республикасы Ұлттық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Ысқақов,</w:t>
            </w:r>
          </w:p>
          <w:p>
            <w:pPr>
              <w:spacing w:after="20"/>
              <w:ind w:left="20"/>
              <w:jc w:val="both"/>
            </w:pPr>
            <w:r>
              <w:rPr>
                <w:rFonts w:ascii="Times New Roman"/>
                <w:b w:val="false"/>
                <w:i w:val="false"/>
                <w:color w:val="000000"/>
                <w:sz w:val="20"/>
              </w:rPr>
              <w:t>
Б.Ә. Құдайбергенов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Телерадио хабарларын тарату қызметтерін көрсету қағидаларын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Ысқақов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баспасөз басылымын, интернет-басылымды және теле-, радиоарнаны есепке қою немесе қайта есепке қою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Ысқақов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теле-, радиоарналарды есепке қою немесе қайта есепке қою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Ысқақов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мәселелері жөніндегі республикалық комиссия құру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Ысқақов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таратуды дамыту мәселелері жөніндегі комиссия құру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Ысқақов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субсидиялау не одан бас тарту туралы шешім қабылдау үшін өтінімдерді қарау жөніндегі тұрақты жұмыс істейтін комиссияны құру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Ысқақов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эфирлік телехабар хабарларын таратумен қамтылмайтын әкімшілік-аумақтық бірліктердің тізбесін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Ысқақов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 кезінде адамдардың өміріне, денсаулығына төнген қатер және қалыптасқан жағдайдағы іс-қимылдар тәртібі туралы халықты құлақтандыру үшін, сондай-ақ қорғаныс, ұлттық қауіпсіздік және құқықтық тәртіпті қорғау мүдделерінде телерадио хабарларын тарату желілерін пайдалану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Әбдішев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бұқаралық ақпарат құралдарының өкілдіктерін және олардың журналистерін аккредиттеу қағидаларын бекіту туралы" Қазақстан Республикасы Сыртқы істер министрінің 2016 жылғы 18 мамырдағы № 11-1-2/192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 Василенко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"Баланы жәбірлеудің (буллингтің) профилактикасы қағидаларын бекіту туралы" Қазақстан Республикасы Оқу-ағарту министрінің 2022 жылғы 21 желтоқсандағы № 506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деңгейде   мемлекеттік ақпараттық саясатты жүргізу бойынша мемлекеттік тапсырысты жүзеге асыру үшін сатып алынатын көрсетілетін қызметтердің құнын айқындау әдістемесін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 астана әкімдерінің жетекшілік ететін орынбасарлары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мәселелері жөніндегі өңірлік комиссия құру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 астана әкімдерінің жетекшілік ететін орынбасарлары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"Телерадио хабарларын тарату жүйелерінің техникалық пайдалану қағидаларын бекіту туралы" Қазақстан Республикасы Көлік және коммуникация министрінің 2012 жылғы 20 маусымдағы № 352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Қ.Ж.Ысқақов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"Телерадио хабарларын тарату қызметтерін көрсету қағидаларын бекіту туралы" Қазақстан Республикасы Мәдениет және ақпарат министрінің 2012 жылғы 29 маусымдағы № 89/1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Ысқақов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 радиокомпаниялардың техникалық құралдарын телерадио хабарларын тарату операторларының желілеріне қосу қағидаларын бекіту туралы" Қазақстан Республикасы Көлік және коммуникация министрінің 2012 жылғы 26 қарашадағы № 811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Ысқақов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сапасын бақылауды жүргізу қағидаларын бекіту туралы" Қазақстан Республикасы Көлік және коммуникация министрінің 2012 жылғы 26 қарашадағы № 812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Ысқақов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"Журналистерді аккредиттеу қағидаларын бекіту туралы" Қазақстан Республикасы Мәдениет және ақпарат министрінің 2013 жылғы 21 маусымдағы № 138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Ысқақов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"Телерадио хабарларын тарату мақсаты үшін жиілік белдеулерін, радиожиіліктерді (радиожиілік арналарын) бөлу қағидаларын бекіту туралы" Қазақстан Республикасы Инвестициялар және даму министрінің 2015 жылғы 24 сәуірдегі № 489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Ысқақов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таратудың ұлттық операторы тарататын еркін қолжетімді теле-, радиоарналардың тізбесін қалыптастыру бойынша конкурс өткізу қағидаларын бекіту туралы" Қазақстан Республикасы Инвестициялар және даму министрінің 2015 жылғы 28 сәуірдегі № 494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Ысқақов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техногендік сипаттағы төтенше жағдайлар кезінде адамдардың өміріне, денсаулығына төнген қатер және қалыптасқан жағдайдағы іс-қимылдар тәртібі туралы халықты хабардар ету, сондай-ақ қорғаныс, ұлттық қауіпсіздік және құқықтық тәртіпті қорғау мүдделерінде телерадио хабарларын тарату желілерін пайдалану қағидаларын бекіту туралы" Қазақстан Республикасы Инвестициялар және даму министрінің 2015 жылғы 16 шілдедегі № 763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Б.Қ.Әбдішев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"Телерадио хабарларын тарату сапасының техникалық өлшемдерін бекіту туралы" Қазақстан Республикасы Инвестициялар және даму министрінің міндетін атқарушының 2016 жылғы 26 қаңтардағы № 70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Ысқақов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"Телерадио хабарларын тарату сапасының техникалық өлшемдерін өлшеу әдістемесін бекіту туралы" Қазақстан Республикасы Инвестициялар және даму министрінің міндетін атқарушының 2016 жылғы 26 қаңтардағы № 71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Ысқақов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"Көпарналы хабар таратудағы таратылуына қарай міндетті теле-, радиоарналардың санын айқындау туралы" Қазақстан Республикасы Ақпарат және коммуникациялар министрінің 2016 жылғы 11 шілдедегі № 34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Ысқақов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және өңірлік деңгейлерде мемлекеттік ақпараттық саясатты жүргізу жөніндегі мемлекеттік тапсырысты орналастыру қағидаларын бекіту туралы" Қазақстан Республикасы Ақпарат және коммуникациялар министрінің 2017 жылғы 28 ақпандағы № 75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Ысқақов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"Бұқаралық ақпарат құралдарымен өзара іс-қимыл жасау жөніндегі уәкілетті тұлға (бөлімше) туралы үлгілік ережені бекіту туралы" Қазақстан Республикасы Ақпарат және коммуникациялар министрінің 2018 жылғы 23 ақпандағы № 50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Ысқақов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"Белгілі бір аумақта халықтың тыныс-тіршілік ету жағдайлары бұзылған кезде бұқаралық ақпарат құралдарына ресми хабарларды беру қағидаларын бекіту туралы" Қазақстан Республикасы Ақпарат және коммуникациялар министрінің міндетін атқарушының 2018 жылғы 29 наурыздағы № 117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Ысқақов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эфирлік телерадио хабарларын таратуға көшу қағидаларын бекіту туралы" Қазақстан Республикасы Ақпарат және коммуникациялар министрінің міндетін атқарушының 2018 жылғы 13 сәуірдегі № 154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Ысқақов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"Мерзімді баспасөз басылымдарының міндетті тегін даналарының электрондық архивін қалыптастыру қағидаларын бекіту туралы" Қазақстан Республикасы Ақпарат және коммуникациялар министрінің 2018 жылғы 18 сәуірдегі № 158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Ысқақов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"Бұқаралық ақпарат құралдарымен өзара іс-қимыл жасау жөніндегі уәкілетті тұлғаның (бөлімшенің) бұқаралық ақпарат құралдары саласындағы уәкілетті органмен өзара іс-қимыл жасау қағидаларын бекіту туралы" Қазақстан Республикасы Ақпарат және коммуникациялар министрінің 2018 жылғы 18 сәуірдегі № 159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Ысқақов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эфирлік телерадио хабарларын таратуға көшу мерзімдерін белгілеу туралы" Қазақстан Республикасы Ақпарат және коммуникациялар министрінің 2018 жылғы 13 маусымдағы № 262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Ысқақов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телерадио хабарларын тарату туралы заңнамасының сақталуына тәуекел дәрежесін бағалау өлшемшарттарын және тексеру парақтарын бекіту туралы" Қазақстан Республикасының Ақпарат және коммуникациялар министрінің 2018 жылғы 31 қазандағы № 455 және Қазақстан Республикасы Ұлттық экономика министрінің 2018 жылғы 31 қазандағы № 39 бірлескен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және Қазақстан Республикасы Ұлттық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Ысқақов,</w:t>
            </w:r>
          </w:p>
          <w:p>
            <w:pPr>
              <w:spacing w:after="20"/>
              <w:ind w:left="20"/>
              <w:jc w:val="both"/>
            </w:pPr>
            <w:r>
              <w:rPr>
                <w:rFonts w:ascii="Times New Roman"/>
                <w:b w:val="false"/>
                <w:i w:val="false"/>
                <w:color w:val="000000"/>
                <w:sz w:val="20"/>
              </w:rPr>
              <w:t>
Б.Ә. Құдайбергенов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таратылатын бұқаралық ақпарат құралдарының мониторингін жүргізу қағидаларын және оны есептеу әдістемесін бекіту туралы" Қазақстан Республикасы Ақпарат және қоғамдық даму министрінің 2019 жылғы 29 сәуірдегі № 84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Ысқақов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теле-, радиоарналар тізбесін бекіту туралы" Қазақстан Республикасы Ақпарат және қоғамдық даму министрінің 2019 жылғы 17 маусымдағы № 171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Ысқақов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оператор тарататын еркін қолжетімді теле-, радиоарналар тізбесін бекіту туралы" Қазақстан Республикасы Ақпарат және қоғамдық даму министрінің 2019 жылғы 17 маусымдағы № 172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Ысқақов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"Бейбіт жиналыстарда болатын журналист (бұқаралық ақпарат құралы өкілі) қызметінің қағидаларын, журналистің айырым белгілерінің нысандарын бекіту туралы" Қазақстан Республикасы Ақпарат және қоғамдық даму министрінің 2020 жылғы 14 тамыздағы № 279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Ысқақов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саясатты қалыптастыру мәселелері жөніндегі республикалық комиссия туралы ережені бекіту туралы" Қазақстан Республикасы Ақпарат және қоғамдық даму министрінің 2021 жылғы 30 сәуірдегі № 150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Ысқақов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саясатты қалыптастыру мәселелері жөніндегі өңірлік комиссиялар туралы үлгі ережені бекіту туралы" Қазақстан Республикасы Ақпарат және қоғамдық даму министрінің 2021 жылғы  6 мамырдағы № 156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Ысқақов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айқындаудың үлгілік әдістемесін бекіту туралы" Қазақстан Республикасы Ақпарат және қоғамдық даму министрі міндетінің атқарушының 2021 жылғы 19 мамырдағы № 173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Ысқақов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деңгейде бұқаралық ақпарат құралдарында мемлекеттік ақпараттық саясатты жүргізу үшін сатып алынатын көрсетілетін қызметтердің құнын айқындау әдістемесін бекіту туралы" Қазақстан Республикасы Ақпарат және қоғамдық даму министрінің 2021 жылғы 14 маусымдағы № 209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Ысқақов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таратылатын шетелдік мерзімді баспасөз басылымдарын есепке алуды жүзеге асыру қағидаларын бекіту туралы" Қазақстан Республикасы Ақпарат және қоғамдық даму министрінің 2022 жылғы 25 ақпандағы № 50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Ысқақов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"Атаулы мемлекеттік әлеуметтік көмек алушылар болып табылатын жеке тұлғаларды телевизиялық абоненттік жалғамалармен қамтамасыз ету қағидаларын бекіту туралы" Қазақстан Республикасы Ақпарат және қоғамдық даму министрінің 2022 жылғы 28 ақпандағы № 51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Ысқақов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"Сараптама тобын құру, сондай-ақ балаға қатысты кибербуллинг фактілері бойынша өтінішті қарау қағидаларын бекіту туралы" Қазақстан Республикасы Ақпарат және қоғамдық даму министрінің 2022 жылғы  6 қыркүйектегі № 365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Ысқақов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әкімдіктерінің кейбір қаулыларының күші жойылды деп тану туралы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 астана әкімдерінің жетекшілік ететін орынбасарлары</w:t>
            </w:r>
          </w:p>
        </w:tc>
      </w:tr>
    </w:tbl>
    <w:bookmarkStart w:name="z9" w:id="7"/>
    <w:p>
      <w:pPr>
        <w:spacing w:after="0"/>
        <w:ind w:left="0"/>
        <w:jc w:val="both"/>
      </w:pPr>
      <w:r>
        <w:rPr>
          <w:rFonts w:ascii="Times New Roman"/>
          <w:b w:val="false"/>
          <w:i w:val="false"/>
          <w:color w:val="000000"/>
          <w:sz w:val="28"/>
        </w:rPr>
        <w:t>
      Ескертпе: аббревиатуралардың толық жазылуы:</w:t>
      </w:r>
    </w:p>
    <w:bookmarkEnd w:id="7"/>
    <w:p>
      <w:pPr>
        <w:spacing w:after="0"/>
        <w:ind w:left="0"/>
        <w:jc w:val="both"/>
      </w:pPr>
      <w:r>
        <w:rPr>
          <w:rFonts w:ascii="Times New Roman"/>
          <w:b w:val="false"/>
          <w:i w:val="false"/>
          <w:color w:val="000000"/>
          <w:sz w:val="28"/>
        </w:rPr>
        <w:t>
      ЖАО – Қазақстан Республикасының жергілікті атқарушы органдары;</w:t>
      </w:r>
    </w:p>
    <w:p>
      <w:pPr>
        <w:spacing w:after="0"/>
        <w:ind w:left="0"/>
        <w:jc w:val="both"/>
      </w:pPr>
      <w:r>
        <w:rPr>
          <w:rFonts w:ascii="Times New Roman"/>
          <w:b w:val="false"/>
          <w:i w:val="false"/>
          <w:color w:val="000000"/>
          <w:sz w:val="28"/>
        </w:rPr>
        <w:t>
      МАМ – Қазақстан Республикасының Мәдениет және ақпарат министрлігі;</w:t>
      </w:r>
    </w:p>
    <w:p>
      <w:pPr>
        <w:spacing w:after="0"/>
        <w:ind w:left="0"/>
        <w:jc w:val="both"/>
      </w:pPr>
      <w:r>
        <w:rPr>
          <w:rFonts w:ascii="Times New Roman"/>
          <w:b w:val="false"/>
          <w:i w:val="false"/>
          <w:color w:val="000000"/>
          <w:sz w:val="28"/>
        </w:rPr>
        <w:t>
      ОМ – Қазақстан Республикасының Оқу-ағарту министрлігі;</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