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3f488" w14:textId="fb3f4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Күмiс пен алтын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8 тамыз 1994 ж. N 312-ө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мен Өзбекстан Республикасы арасында
"берiмдiк" шарты негiзiнде металлургиялық шикiзаттардағы бағалы
металдарды ұқсату бойынша өзара есеп айырысуларды және олардың
иелерiне қайтарылуын жүзеге асыру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"Алтын-алмас" Ұлттық акционерлiк компаниясына Өзбекстан
Республикасына (Алмалық тау-кен металлургиялық комбинатына)
мыналарды шығаруға рұқсат етiлсiн: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"Шымкент қорғасын зауыты" акционерлiк қоғамынан Доре 
қорытпасындағы алтын және күмiс тиiсiнше 28,021 кг және 2803,1 кг;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"Өскемен қорғасын мырыш комбинаты" акционерлiк қоғамынан
13170 кг аффинирленген күмiс.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Өнеркәсiп және сауда министрлiгi
"Алтын-алмас" Ұлттық акционерлiк компаниясына көрсетiлген бағалы
металдарды шығару үшiн белгiленген тәртiпке сәйкес лицензия 
берсiн.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