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b0b53e" w14:textId="db0b5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Мыс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Премьер-министрiнiң Өкiмi 29 қыркүйек 1994 ж. N 394-ө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1. "Қазметаллэкспорт" мемлекеттiк сыртқы сауда компаниясына
алыс-берiс шарттары бойынша Россия Федерациясына 2000 тонна
өңделмеген мыс әкетуге рұқсат берiлсiн.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"Алтыналмас" ұлттық акционерлiк компаниясы өңделмеген
мыс құрамындағы қымбат металдарды қайтарып алатын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Қазақстан Республикасының Өнеркәсiп және сауда министрлiгi
"Қазметаллэкспорт" мемлекеттiк сыртқы сауда компаниясына өңделмеген
мысты сыртқа шығаруға белгiленген тәртiппен лицензия берсiн.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      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